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f02aa85354d97" w:history="1">
              <w:r>
                <w:rPr>
                  <w:rStyle w:val="Hyperlink"/>
                </w:rPr>
                <w:t>2025-2031年中国铁路运输行业发展全面调研与未来趋势报告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f02aa85354d97" w:history="1">
              <w:r>
                <w:rPr>
                  <w:rStyle w:val="Hyperlink"/>
                </w:rPr>
                <w:t>2025-2031年中国铁路运输行业发展全面调研与未来趋势报告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f02aa85354d97" w:history="1">
                <w:r>
                  <w:rPr>
                    <w:rStyle w:val="Hyperlink"/>
                  </w:rPr>
                  <w:t>https://www.20087.com/3/15/TieLuYunShuXianZhuangYuFaZhanQuS.html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在全球范围内正经历着复兴和现代化的过程。随着高速铁路技术的发展，许多国家和地区正在扩建或新建高速铁路网络，以提高旅客和货物运输的效率和舒适度。同时，智能铁路技术的应用，如列车自动控制系统和物联网，正在提升铁路运输的安全性和准时率。然而，高昂的基础设施建设和维护成本，以及与公路、航空等其他交通方式的竞争，是铁路运输行业面临的挑战。</w:t>
      </w:r>
      <w:r>
        <w:rPr>
          <w:rFonts w:hint="eastAsia"/>
        </w:rPr>
        <w:br/>
      </w:r>
      <w:r>
        <w:rPr>
          <w:rFonts w:hint="eastAsia"/>
        </w:rPr>
        <w:t>　　未来，铁路运输将更加注重智能化和可持续性。一方面，通过引入大数据、人工智能和自动化技术，实现铁路运营的智能化，如预测性维护、动态调度，以提升效率和降低成本。另一方面，结合绿色能源和低碳技术，如氢动力列车和电气化改造，推动铁路运输向低碳环保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f02aa85354d97" w:history="1">
        <w:r>
          <w:rPr>
            <w:rStyle w:val="Hyperlink"/>
          </w:rPr>
          <w:t>2025-2031年中国铁路运输行业发展全面调研与未来趋势报告</w:t>
        </w:r>
      </w:hyperlink>
      <w:r>
        <w:rPr>
          <w:rFonts w:hint="eastAsia"/>
        </w:rPr>
        <w:t>》基于国家统计局及相关协会的权威数据，系统研究了铁路运输行业的市场需求、市场规模及产业链现状，分析了铁路运输价格波动、细分市场动态及重点企业的经营表现，科学预测了铁路运输市场前景与发展趋势，揭示了潜在需求与投资机会，同时指出了铁路运输行业可能面临的风险。通过对铁路运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铁路物流基础分析</w:t>
      </w:r>
      <w:r>
        <w:rPr>
          <w:rFonts w:hint="eastAsia"/>
        </w:rPr>
        <w:br/>
      </w:r>
      <w:r>
        <w:rPr>
          <w:rFonts w:hint="eastAsia"/>
        </w:rPr>
        <w:t>　　第一节 物流界定</w:t>
      </w:r>
      <w:r>
        <w:rPr>
          <w:rFonts w:hint="eastAsia"/>
        </w:rPr>
        <w:br/>
      </w:r>
      <w:r>
        <w:rPr>
          <w:rFonts w:hint="eastAsia"/>
        </w:rPr>
        <w:t>　　　　一、物流定义</w:t>
      </w:r>
      <w:r>
        <w:rPr>
          <w:rFonts w:hint="eastAsia"/>
        </w:rPr>
        <w:br/>
      </w:r>
      <w:r>
        <w:rPr>
          <w:rFonts w:hint="eastAsia"/>
        </w:rPr>
        <w:t>　　　　二、物流分类</w:t>
      </w:r>
      <w:r>
        <w:rPr>
          <w:rFonts w:hint="eastAsia"/>
        </w:rPr>
        <w:br/>
      </w:r>
      <w:r>
        <w:rPr>
          <w:rFonts w:hint="eastAsia"/>
        </w:rPr>
        <w:t>　　第二节 铁路运输概况</w:t>
      </w:r>
      <w:r>
        <w:rPr>
          <w:rFonts w:hint="eastAsia"/>
        </w:rPr>
        <w:br/>
      </w:r>
      <w:r>
        <w:rPr>
          <w:rFonts w:hint="eastAsia"/>
        </w:rPr>
        <w:t>　　　　一、运输主要优点</w:t>
      </w:r>
      <w:r>
        <w:rPr>
          <w:rFonts w:hint="eastAsia"/>
        </w:rPr>
        <w:br/>
      </w:r>
      <w:r>
        <w:rPr>
          <w:rFonts w:hint="eastAsia"/>
        </w:rPr>
        <w:t>　　　　二、货物运输种类</w:t>
      </w:r>
      <w:r>
        <w:rPr>
          <w:rFonts w:hint="eastAsia"/>
        </w:rPr>
        <w:br/>
      </w:r>
      <w:r>
        <w:rPr>
          <w:rFonts w:hint="eastAsia"/>
        </w:rPr>
        <w:t>　　　　三、市场中的地位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2025-2031年产业背景分析</w:t>
      </w:r>
      <w:r>
        <w:rPr>
          <w:rFonts w:hint="eastAsia"/>
        </w:rPr>
        <w:br/>
      </w:r>
      <w:r>
        <w:rPr>
          <w:rFonts w:hint="eastAsia"/>
        </w:rPr>
        <w:t>　　第一节 国内经济运行</w:t>
      </w:r>
      <w:r>
        <w:rPr>
          <w:rFonts w:hint="eastAsia"/>
        </w:rPr>
        <w:br/>
      </w:r>
      <w:r>
        <w:rPr>
          <w:rFonts w:hint="eastAsia"/>
        </w:rPr>
        <w:t>　　　　一、2025年经济运行分析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二、2025-2031年经济形势</w:t>
      </w:r>
      <w:r>
        <w:rPr>
          <w:rFonts w:hint="eastAsia"/>
        </w:rPr>
        <w:br/>
      </w:r>
      <w:r>
        <w:rPr>
          <w:rFonts w:hint="eastAsia"/>
        </w:rPr>
        <w:t>　　第二节 固定资产投资</w:t>
      </w:r>
      <w:r>
        <w:rPr>
          <w:rFonts w:hint="eastAsia"/>
        </w:rPr>
        <w:br/>
      </w:r>
      <w:r>
        <w:rPr>
          <w:rFonts w:hint="eastAsia"/>
        </w:rPr>
        <w:t>　　　　一、2025年固定资产投资分析</w:t>
      </w:r>
      <w:r>
        <w:rPr>
          <w:rFonts w:hint="eastAsia"/>
        </w:rPr>
        <w:br/>
      </w:r>
      <w:r>
        <w:rPr>
          <w:rFonts w:hint="eastAsia"/>
        </w:rPr>
        <w:t>　　　　二、2025-2031年固定资产投资</w:t>
      </w:r>
      <w:r>
        <w:rPr>
          <w:rFonts w:hint="eastAsia"/>
        </w:rPr>
        <w:br/>
      </w:r>
      <w:r>
        <w:rPr>
          <w:rFonts w:hint="eastAsia"/>
        </w:rPr>
        <w:t>　　第三节 道路交通投资</w:t>
      </w:r>
      <w:r>
        <w:rPr>
          <w:rFonts w:hint="eastAsia"/>
        </w:rPr>
        <w:br/>
      </w:r>
      <w:r>
        <w:rPr>
          <w:rFonts w:hint="eastAsia"/>
        </w:rPr>
        <w:t>　　　　一、2025年交通投资分析</w:t>
      </w:r>
      <w:r>
        <w:rPr>
          <w:rFonts w:hint="eastAsia"/>
        </w:rPr>
        <w:br/>
      </w:r>
      <w:r>
        <w:rPr>
          <w:rFonts w:hint="eastAsia"/>
        </w:rPr>
        <w:t>　　　　二、2025-2031年投资分析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2025-2031年铁路基础现状</w:t>
      </w:r>
      <w:r>
        <w:rPr>
          <w:rFonts w:hint="eastAsia"/>
        </w:rPr>
        <w:br/>
      </w:r>
      <w:r>
        <w:rPr>
          <w:rFonts w:hint="eastAsia"/>
        </w:rPr>
        <w:t>　　第一节 铁路营业里程分析</w:t>
      </w:r>
      <w:r>
        <w:rPr>
          <w:rFonts w:hint="eastAsia"/>
        </w:rPr>
        <w:br/>
      </w:r>
      <w:r>
        <w:rPr>
          <w:rFonts w:hint="eastAsia"/>
        </w:rPr>
        <w:t>　　　　一、2025年铁路营业里程</w:t>
      </w:r>
      <w:r>
        <w:rPr>
          <w:rFonts w:hint="eastAsia"/>
        </w:rPr>
        <w:br/>
      </w:r>
      <w:r>
        <w:rPr>
          <w:rFonts w:hint="eastAsia"/>
        </w:rPr>
        <w:t>　　　　三、2025年铁路路网结构</w:t>
      </w:r>
      <w:r>
        <w:rPr>
          <w:rFonts w:hint="eastAsia"/>
        </w:rPr>
        <w:br/>
      </w:r>
      <w:r>
        <w:rPr>
          <w:rFonts w:hint="eastAsia"/>
        </w:rPr>
        <w:t>　　　　三、2025年铁路路网质量</w:t>
      </w:r>
      <w:r>
        <w:rPr>
          <w:rFonts w:hint="eastAsia"/>
        </w:rPr>
        <w:br/>
      </w:r>
      <w:r>
        <w:rPr>
          <w:rFonts w:hint="eastAsia"/>
        </w:rPr>
        <w:t>　　第二节 机车车辆装备</w:t>
      </w:r>
      <w:r>
        <w:rPr>
          <w:rFonts w:hint="eastAsia"/>
        </w:rPr>
        <w:br/>
      </w:r>
      <w:r>
        <w:rPr>
          <w:rFonts w:hint="eastAsia"/>
        </w:rPr>
        <w:t>　　　　一、2025年机车车辆数量</w:t>
      </w:r>
      <w:r>
        <w:rPr>
          <w:rFonts w:hint="eastAsia"/>
        </w:rPr>
        <w:br/>
      </w:r>
      <w:r>
        <w:rPr>
          <w:rFonts w:hint="eastAsia"/>
        </w:rPr>
        <w:t>　　　　二、2025年机车车辆结构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2025-2031年铁路建设分析</w:t>
      </w:r>
      <w:r>
        <w:rPr>
          <w:rFonts w:hint="eastAsia"/>
        </w:rPr>
        <w:br/>
      </w:r>
      <w:r>
        <w:rPr>
          <w:rFonts w:hint="eastAsia"/>
        </w:rPr>
        <w:t>　　第一节 2025年铁路建设</w:t>
      </w:r>
      <w:r>
        <w:rPr>
          <w:rFonts w:hint="eastAsia"/>
        </w:rPr>
        <w:br/>
      </w:r>
      <w:r>
        <w:rPr>
          <w:rFonts w:hint="eastAsia"/>
        </w:rPr>
        <w:t>　　　　一、2025年铁路建设投资</w:t>
      </w:r>
      <w:r>
        <w:rPr>
          <w:rFonts w:hint="eastAsia"/>
        </w:rPr>
        <w:br/>
      </w:r>
      <w:r>
        <w:rPr>
          <w:rFonts w:hint="eastAsia"/>
        </w:rPr>
        <w:t>　　　　二、2025年铁路投资结构</w:t>
      </w:r>
      <w:r>
        <w:rPr>
          <w:rFonts w:hint="eastAsia"/>
        </w:rPr>
        <w:br/>
      </w:r>
      <w:r>
        <w:rPr>
          <w:rFonts w:hint="eastAsia"/>
        </w:rPr>
        <w:t>　　　　三、2025年建成线路</w:t>
      </w:r>
      <w:r>
        <w:rPr>
          <w:rFonts w:hint="eastAsia"/>
        </w:rPr>
        <w:br/>
      </w:r>
      <w:r>
        <w:rPr>
          <w:rFonts w:hint="eastAsia"/>
        </w:rPr>
        <w:t>　　　　四、2025年开工线路</w:t>
      </w:r>
      <w:r>
        <w:rPr>
          <w:rFonts w:hint="eastAsia"/>
        </w:rPr>
        <w:br/>
      </w:r>
      <w:r>
        <w:rPr>
          <w:rFonts w:hint="eastAsia"/>
        </w:rPr>
        <w:t>　　第二节 中长期铁路网规划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二、规划原则</w:t>
      </w:r>
      <w:r>
        <w:rPr>
          <w:rFonts w:hint="eastAsia"/>
        </w:rPr>
        <w:br/>
      </w:r>
      <w:r>
        <w:rPr>
          <w:rFonts w:hint="eastAsia"/>
        </w:rPr>
        <w:t>　　　　三、规划方案</w:t>
      </w:r>
      <w:r>
        <w:rPr>
          <w:rFonts w:hint="eastAsia"/>
        </w:rPr>
        <w:br/>
      </w:r>
      <w:r>
        <w:rPr>
          <w:rFonts w:hint="eastAsia"/>
        </w:rPr>
        <w:t>　　　　四、实施意见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2025-2031年铁路运输分析</w:t>
      </w:r>
      <w:r>
        <w:rPr>
          <w:rFonts w:hint="eastAsia"/>
        </w:rPr>
        <w:br/>
      </w:r>
      <w:r>
        <w:rPr>
          <w:rFonts w:hint="eastAsia"/>
        </w:rPr>
        <w:t>　　第一节 2025-2031年旅客运输</w:t>
      </w:r>
      <w:r>
        <w:rPr>
          <w:rFonts w:hint="eastAsia"/>
        </w:rPr>
        <w:br/>
      </w:r>
      <w:r>
        <w:rPr>
          <w:rFonts w:hint="eastAsia"/>
        </w:rPr>
        <w:t>　　　　一、2025-2031年旅客发送量</w:t>
      </w:r>
      <w:r>
        <w:rPr>
          <w:rFonts w:hint="eastAsia"/>
        </w:rPr>
        <w:br/>
      </w:r>
      <w:r>
        <w:rPr>
          <w:rFonts w:hint="eastAsia"/>
        </w:rPr>
        <w:t>　　　　二、2025-2031年旅客周转量</w:t>
      </w:r>
      <w:r>
        <w:rPr>
          <w:rFonts w:hint="eastAsia"/>
        </w:rPr>
        <w:br/>
      </w:r>
      <w:r>
        <w:rPr>
          <w:rFonts w:hint="eastAsia"/>
        </w:rPr>
        <w:t>　　第二节 2025-2031年货物运输</w:t>
      </w:r>
      <w:r>
        <w:rPr>
          <w:rFonts w:hint="eastAsia"/>
        </w:rPr>
        <w:br/>
      </w:r>
      <w:r>
        <w:rPr>
          <w:rFonts w:hint="eastAsia"/>
        </w:rPr>
        <w:t>　　　　一、2025-2031年货物发送量</w:t>
      </w:r>
      <w:r>
        <w:rPr>
          <w:rFonts w:hint="eastAsia"/>
        </w:rPr>
        <w:br/>
      </w:r>
      <w:r>
        <w:rPr>
          <w:rFonts w:hint="eastAsia"/>
        </w:rPr>
        <w:t>　　　　2025-2031年我国铁路货运量走势</w:t>
      </w:r>
      <w:r>
        <w:rPr>
          <w:rFonts w:hint="eastAsia"/>
        </w:rPr>
        <w:br/>
      </w:r>
      <w:r>
        <w:rPr>
          <w:rFonts w:hint="eastAsia"/>
        </w:rPr>
        <w:t>　　　　二、2025-2031年货物周转量</w:t>
      </w:r>
      <w:r>
        <w:rPr>
          <w:rFonts w:hint="eastAsia"/>
        </w:rPr>
        <w:br/>
      </w:r>
      <w:r>
        <w:rPr>
          <w:rFonts w:hint="eastAsia"/>
        </w:rPr>
        <w:t>　　第三节 2025年重点物资运输</w:t>
      </w:r>
      <w:r>
        <w:rPr>
          <w:rFonts w:hint="eastAsia"/>
        </w:rPr>
        <w:br/>
      </w:r>
      <w:r>
        <w:rPr>
          <w:rFonts w:hint="eastAsia"/>
        </w:rPr>
        <w:t>　　　　一、2025-2031年煤炭运输</w:t>
      </w:r>
      <w:r>
        <w:rPr>
          <w:rFonts w:hint="eastAsia"/>
        </w:rPr>
        <w:br/>
      </w:r>
      <w:r>
        <w:rPr>
          <w:rFonts w:hint="eastAsia"/>
        </w:rPr>
        <w:t>　　　　二、2025-2031年粮食运输</w:t>
      </w:r>
      <w:r>
        <w:rPr>
          <w:rFonts w:hint="eastAsia"/>
        </w:rPr>
        <w:br/>
      </w:r>
      <w:r>
        <w:rPr>
          <w:rFonts w:hint="eastAsia"/>
        </w:rPr>
        <w:t>　　　　三、2025-2031年石油运输</w:t>
      </w:r>
      <w:r>
        <w:rPr>
          <w:rFonts w:hint="eastAsia"/>
        </w:rPr>
        <w:br/>
      </w:r>
      <w:r>
        <w:rPr>
          <w:rFonts w:hint="eastAsia"/>
        </w:rPr>
        <w:t>　　　　四、2025-2031年棉花运输</w:t>
      </w:r>
      <w:r>
        <w:rPr>
          <w:rFonts w:hint="eastAsia"/>
        </w:rPr>
        <w:br/>
      </w:r>
      <w:r>
        <w:rPr>
          <w:rFonts w:hint="eastAsia"/>
        </w:rPr>
        <w:t>　　　　五、2025-2031年化肥及农药运输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2025-2031年铁路运价分析</w:t>
      </w:r>
      <w:r>
        <w:rPr>
          <w:rFonts w:hint="eastAsia"/>
        </w:rPr>
        <w:br/>
      </w:r>
      <w:r>
        <w:rPr>
          <w:rFonts w:hint="eastAsia"/>
        </w:rPr>
        <w:t>　　第一节 铁路运价市场化</w:t>
      </w:r>
      <w:r>
        <w:rPr>
          <w:rFonts w:hint="eastAsia"/>
        </w:rPr>
        <w:br/>
      </w:r>
      <w:r>
        <w:rPr>
          <w:rFonts w:hint="eastAsia"/>
        </w:rPr>
        <w:t>　　　　一、铁路运输定价机制</w:t>
      </w:r>
      <w:r>
        <w:rPr>
          <w:rFonts w:hint="eastAsia"/>
        </w:rPr>
        <w:br/>
      </w:r>
      <w:r>
        <w:rPr>
          <w:rFonts w:hint="eastAsia"/>
        </w:rPr>
        <w:t>　　　　二、铁路提价理由分析</w:t>
      </w:r>
      <w:r>
        <w:rPr>
          <w:rFonts w:hint="eastAsia"/>
        </w:rPr>
        <w:br/>
      </w:r>
      <w:r>
        <w:rPr>
          <w:rFonts w:hint="eastAsia"/>
        </w:rPr>
        <w:t>　　第二节 铁路提价方案分析</w:t>
      </w:r>
      <w:r>
        <w:rPr>
          <w:rFonts w:hint="eastAsia"/>
        </w:rPr>
        <w:br/>
      </w:r>
      <w:r>
        <w:rPr>
          <w:rFonts w:hint="eastAsia"/>
        </w:rPr>
        <w:t>　　　　一、客运价格</w:t>
      </w:r>
      <w:r>
        <w:rPr>
          <w:rFonts w:hint="eastAsia"/>
        </w:rPr>
        <w:br/>
      </w:r>
      <w:r>
        <w:rPr>
          <w:rFonts w:hint="eastAsia"/>
        </w:rPr>
        <w:t>　　　　二、货运价格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中国铁路物流市场分析</w:t>
      </w:r>
      <w:r>
        <w:rPr>
          <w:rFonts w:hint="eastAsia"/>
        </w:rPr>
        <w:br/>
      </w:r>
      <w:r>
        <w:rPr>
          <w:rFonts w:hint="eastAsia"/>
        </w:rPr>
        <w:t>　　第一节 中国铁路物流企业类型</w:t>
      </w:r>
      <w:r>
        <w:rPr>
          <w:rFonts w:hint="eastAsia"/>
        </w:rPr>
        <w:br/>
      </w:r>
      <w:r>
        <w:rPr>
          <w:rFonts w:hint="eastAsia"/>
        </w:rPr>
        <w:t>　　　　一、铁路干线运输企业。</w:t>
      </w:r>
      <w:r>
        <w:rPr>
          <w:rFonts w:hint="eastAsia"/>
        </w:rPr>
        <w:br/>
      </w:r>
      <w:r>
        <w:rPr>
          <w:rFonts w:hint="eastAsia"/>
        </w:rPr>
        <w:t>　　　　二、铁路物资管理、仓储企业</w:t>
      </w:r>
      <w:r>
        <w:rPr>
          <w:rFonts w:hint="eastAsia"/>
        </w:rPr>
        <w:br/>
      </w:r>
      <w:r>
        <w:rPr>
          <w:rFonts w:hint="eastAsia"/>
        </w:rPr>
        <w:t>　　　　三、铁路行包、快运企业</w:t>
      </w:r>
      <w:r>
        <w:rPr>
          <w:rFonts w:hint="eastAsia"/>
        </w:rPr>
        <w:br/>
      </w:r>
      <w:r>
        <w:rPr>
          <w:rFonts w:hint="eastAsia"/>
        </w:rPr>
        <w:t>　　　　四、综合性物流服务企业。</w:t>
      </w:r>
      <w:r>
        <w:rPr>
          <w:rFonts w:hint="eastAsia"/>
        </w:rPr>
        <w:br/>
      </w:r>
      <w:r>
        <w:rPr>
          <w:rFonts w:hint="eastAsia"/>
        </w:rPr>
        <w:t>　　第二节 铁路物流机构业务开展</w:t>
      </w:r>
      <w:r>
        <w:rPr>
          <w:rFonts w:hint="eastAsia"/>
        </w:rPr>
        <w:br/>
      </w:r>
      <w:r>
        <w:rPr>
          <w:rFonts w:hint="eastAsia"/>
        </w:rPr>
        <w:t>　　　　一、中国铁路物流企业现状</w:t>
      </w:r>
      <w:r>
        <w:rPr>
          <w:rFonts w:hint="eastAsia"/>
        </w:rPr>
        <w:br/>
      </w:r>
      <w:r>
        <w:rPr>
          <w:rFonts w:hint="eastAsia"/>
        </w:rPr>
        <w:t>　　　　二、"中铁物流"的前期运作思路</w:t>
      </w:r>
      <w:r>
        <w:rPr>
          <w:rFonts w:hint="eastAsia"/>
        </w:rPr>
        <w:br/>
      </w:r>
      <w:r>
        <w:rPr>
          <w:rFonts w:hint="eastAsia"/>
        </w:rPr>
        <w:t>　　　　三、铁路物流业务设想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上市企业运营</w:t>
      </w:r>
      <w:r>
        <w:rPr>
          <w:rFonts w:hint="eastAsia"/>
        </w:rPr>
        <w:br/>
      </w:r>
      <w:r>
        <w:rPr>
          <w:rFonts w:hint="eastAsia"/>
        </w:rPr>
        <w:t>　　第一节 广深铁路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二、财务运营</w:t>
      </w:r>
      <w:r>
        <w:rPr>
          <w:rFonts w:hint="eastAsia"/>
        </w:rPr>
        <w:br/>
      </w:r>
      <w:r>
        <w:rPr>
          <w:rFonts w:hint="eastAsia"/>
        </w:rPr>
        <w:t>　　　　三、业务盈利</w:t>
      </w:r>
      <w:r>
        <w:rPr>
          <w:rFonts w:hint="eastAsia"/>
        </w:rPr>
        <w:br/>
      </w:r>
      <w:r>
        <w:rPr>
          <w:rFonts w:hint="eastAsia"/>
        </w:rPr>
        <w:t>　　第二节 大秦铁路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二、财务运营</w:t>
      </w:r>
      <w:r>
        <w:rPr>
          <w:rFonts w:hint="eastAsia"/>
        </w:rPr>
        <w:br/>
      </w:r>
      <w:r>
        <w:rPr>
          <w:rFonts w:hint="eastAsia"/>
        </w:rPr>
        <w:t>　　　　三、业务盈利</w:t>
      </w:r>
      <w:r>
        <w:rPr>
          <w:rFonts w:hint="eastAsia"/>
        </w:rPr>
        <w:br/>
      </w:r>
      <w:r>
        <w:rPr>
          <w:rFonts w:hint="eastAsia"/>
        </w:rPr>
        <w:t>　　第三节 铁龙物流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二、财务运营</w:t>
      </w:r>
      <w:r>
        <w:rPr>
          <w:rFonts w:hint="eastAsia"/>
        </w:rPr>
        <w:br/>
      </w:r>
      <w:r>
        <w:rPr>
          <w:rFonts w:hint="eastAsia"/>
        </w:rPr>
        <w:t>　　　　三、业务盈利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铁路物流发展趋势及未来预测</w:t>
      </w:r>
      <w:r>
        <w:rPr>
          <w:rFonts w:hint="eastAsia"/>
        </w:rPr>
        <w:br/>
      </w:r>
      <w:r>
        <w:rPr>
          <w:rFonts w:hint="eastAsia"/>
        </w:rPr>
        <w:t>　　第一节 铁路拓展现代物流的SWOT分析</w:t>
      </w:r>
      <w:r>
        <w:rPr>
          <w:rFonts w:hint="eastAsia"/>
        </w:rPr>
        <w:br/>
      </w:r>
      <w:r>
        <w:rPr>
          <w:rFonts w:hint="eastAsia"/>
        </w:rPr>
        <w:t>　　　　一、铁路拓展现代物流的优势</w:t>
      </w:r>
      <w:r>
        <w:rPr>
          <w:rFonts w:hint="eastAsia"/>
        </w:rPr>
        <w:br/>
      </w:r>
      <w:r>
        <w:rPr>
          <w:rFonts w:hint="eastAsia"/>
        </w:rPr>
        <w:t>　　　　二、铁路拓展现代物流的劣势</w:t>
      </w:r>
      <w:r>
        <w:rPr>
          <w:rFonts w:hint="eastAsia"/>
        </w:rPr>
        <w:br/>
      </w:r>
      <w:r>
        <w:rPr>
          <w:rFonts w:hint="eastAsia"/>
        </w:rPr>
        <w:t>　　　　三、铁路拓展现代物流的机会</w:t>
      </w:r>
      <w:r>
        <w:rPr>
          <w:rFonts w:hint="eastAsia"/>
        </w:rPr>
        <w:br/>
      </w:r>
      <w:r>
        <w:rPr>
          <w:rFonts w:hint="eastAsia"/>
        </w:rPr>
        <w:t>　　　　四.铁路拓展现代物流的威胁</w:t>
      </w:r>
      <w:r>
        <w:rPr>
          <w:rFonts w:hint="eastAsia"/>
        </w:rPr>
        <w:br/>
      </w:r>
      <w:r>
        <w:rPr>
          <w:rFonts w:hint="eastAsia"/>
        </w:rPr>
        <w:t>　　第二节 铁路拓展现代物流的发展对策</w:t>
      </w:r>
      <w:r>
        <w:rPr>
          <w:rFonts w:hint="eastAsia"/>
        </w:rPr>
        <w:br/>
      </w:r>
      <w:r>
        <w:rPr>
          <w:rFonts w:hint="eastAsia"/>
        </w:rPr>
        <w:t>　　　　一、理念创新</w:t>
      </w:r>
      <w:r>
        <w:rPr>
          <w:rFonts w:hint="eastAsia"/>
        </w:rPr>
        <w:br/>
      </w:r>
      <w:r>
        <w:rPr>
          <w:rFonts w:hint="eastAsia"/>
        </w:rPr>
        <w:t>　　　　二、体制创新</w:t>
      </w:r>
      <w:r>
        <w:rPr>
          <w:rFonts w:hint="eastAsia"/>
        </w:rPr>
        <w:br/>
      </w:r>
      <w:r>
        <w:rPr>
          <w:rFonts w:hint="eastAsia"/>
        </w:rPr>
        <w:t>　　　　三、技术管理创新</w:t>
      </w:r>
      <w:r>
        <w:rPr>
          <w:rFonts w:hint="eastAsia"/>
        </w:rPr>
        <w:br/>
      </w:r>
      <w:r>
        <w:rPr>
          <w:rFonts w:hint="eastAsia"/>
        </w:rPr>
        <w:t>　　第三节 铁路货运与现代物流的优劣势及对策</w:t>
      </w:r>
      <w:r>
        <w:rPr>
          <w:rFonts w:hint="eastAsia"/>
        </w:rPr>
        <w:br/>
      </w:r>
      <w:r>
        <w:rPr>
          <w:rFonts w:hint="eastAsia"/>
        </w:rPr>
        <w:t>　　　　一、铁路货运代理转向现代物流的必要性</w:t>
      </w:r>
      <w:r>
        <w:rPr>
          <w:rFonts w:hint="eastAsia"/>
        </w:rPr>
        <w:br/>
      </w:r>
      <w:r>
        <w:rPr>
          <w:rFonts w:hint="eastAsia"/>
        </w:rPr>
        <w:t>　　　　二、铁路货运代理发展物流的优势</w:t>
      </w:r>
      <w:r>
        <w:rPr>
          <w:rFonts w:hint="eastAsia"/>
        </w:rPr>
        <w:br/>
      </w:r>
      <w:r>
        <w:rPr>
          <w:rFonts w:hint="eastAsia"/>
        </w:rPr>
        <w:t>　　　　三、铁路货运代理发展现代物流存在的问题</w:t>
      </w:r>
      <w:r>
        <w:rPr>
          <w:rFonts w:hint="eastAsia"/>
        </w:rPr>
        <w:br/>
      </w:r>
      <w:r>
        <w:rPr>
          <w:rFonts w:hint="eastAsia"/>
        </w:rPr>
        <w:t>　　　　四、铁路货运代理向现代物流发展的对策</w:t>
      </w:r>
      <w:r>
        <w:rPr>
          <w:rFonts w:hint="eastAsia"/>
        </w:rPr>
        <w:br/>
      </w:r>
      <w:r>
        <w:rPr>
          <w:rFonts w:hint="eastAsia"/>
        </w:rPr>
        <w:t>　　第四节 铁路货场转向仓储物流中心优劣势对策</w:t>
      </w:r>
      <w:r>
        <w:rPr>
          <w:rFonts w:hint="eastAsia"/>
        </w:rPr>
        <w:br/>
      </w:r>
      <w:r>
        <w:rPr>
          <w:rFonts w:hint="eastAsia"/>
        </w:rPr>
        <w:t>　　　　一、货场向仓储物流中心转变的必要性</w:t>
      </w:r>
      <w:r>
        <w:rPr>
          <w:rFonts w:hint="eastAsia"/>
        </w:rPr>
        <w:br/>
      </w:r>
      <w:r>
        <w:rPr>
          <w:rFonts w:hint="eastAsia"/>
        </w:rPr>
        <w:t>　　　　二、铁路货场开展物流的优势分析</w:t>
      </w:r>
      <w:r>
        <w:rPr>
          <w:rFonts w:hint="eastAsia"/>
        </w:rPr>
        <w:br/>
      </w:r>
      <w:r>
        <w:rPr>
          <w:rFonts w:hint="eastAsia"/>
        </w:rPr>
        <w:t>　　　　三、铁路货场开展物流的劣势分析</w:t>
      </w:r>
      <w:r>
        <w:rPr>
          <w:rFonts w:hint="eastAsia"/>
        </w:rPr>
        <w:br/>
      </w:r>
      <w:r>
        <w:rPr>
          <w:rFonts w:hint="eastAsia"/>
        </w:rPr>
        <w:t>　　　　四、向仓储物流中心拓展需解决的问题</w:t>
      </w:r>
      <w:r>
        <w:rPr>
          <w:rFonts w:hint="eastAsia"/>
        </w:rPr>
        <w:br/>
      </w:r>
      <w:r>
        <w:rPr>
          <w:rFonts w:hint="eastAsia"/>
        </w:rPr>
        <w:t>　　　　五、铁路货场向仓储物流中心拓展建议</w:t>
      </w:r>
      <w:r>
        <w:rPr>
          <w:rFonts w:hint="eastAsia"/>
        </w:rPr>
        <w:br/>
      </w:r>
      <w:r>
        <w:rPr>
          <w:rFonts w:hint="eastAsia"/>
        </w:rPr>
        <w:t>　　第五节 中^智林 铁路发展现代物流的三大关系分析</w:t>
      </w:r>
      <w:r>
        <w:rPr>
          <w:rFonts w:hint="eastAsia"/>
        </w:rPr>
        <w:br/>
      </w:r>
      <w:r>
        <w:rPr>
          <w:rFonts w:hint="eastAsia"/>
        </w:rPr>
        <w:t>　　　　一、资本市场投资关系</w:t>
      </w:r>
      <w:r>
        <w:rPr>
          <w:rFonts w:hint="eastAsia"/>
        </w:rPr>
        <w:br/>
      </w:r>
      <w:r>
        <w:rPr>
          <w:rFonts w:hint="eastAsia"/>
        </w:rPr>
        <w:t>　　　　二、运输体系组合关系</w:t>
      </w:r>
      <w:r>
        <w:rPr>
          <w:rFonts w:hint="eastAsia"/>
        </w:rPr>
        <w:br/>
      </w:r>
      <w:r>
        <w:rPr>
          <w:rFonts w:hint="eastAsia"/>
        </w:rPr>
        <w:t>　　　　三、资源整合优化关系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2025年全国铁路营业里程</w:t>
      </w:r>
      <w:r>
        <w:rPr>
          <w:rFonts w:hint="eastAsia"/>
        </w:rPr>
        <w:br/>
      </w:r>
      <w:r>
        <w:rPr>
          <w:rFonts w:hint="eastAsia"/>
        </w:rPr>
        <w:t>　　图表 2 2025-2031年中国国家铁路营运里程一览表</w:t>
      </w:r>
      <w:r>
        <w:rPr>
          <w:rFonts w:hint="eastAsia"/>
        </w:rPr>
        <w:br/>
      </w:r>
      <w:r>
        <w:rPr>
          <w:rFonts w:hint="eastAsia"/>
        </w:rPr>
        <w:t>　　图表 3 2025-2031年中国铁路营运里程变化趋势图 单位：万公里</w:t>
      </w:r>
      <w:r>
        <w:rPr>
          <w:rFonts w:hint="eastAsia"/>
        </w:rPr>
        <w:br/>
      </w:r>
      <w:r>
        <w:rPr>
          <w:rFonts w:hint="eastAsia"/>
        </w:rPr>
        <w:t>　　图表 4 2025-2031年中国铁路电气化线路里程一览表</w:t>
      </w:r>
      <w:r>
        <w:rPr>
          <w:rFonts w:hint="eastAsia"/>
        </w:rPr>
        <w:br/>
      </w:r>
      <w:r>
        <w:rPr>
          <w:rFonts w:hint="eastAsia"/>
        </w:rPr>
        <w:t>　　图表 7 2025年全国铁路机、客、货车拥有量</w:t>
      </w:r>
      <w:r>
        <w:rPr>
          <w:rFonts w:hint="eastAsia"/>
        </w:rPr>
        <w:br/>
      </w:r>
      <w:r>
        <w:rPr>
          <w:rFonts w:hint="eastAsia"/>
        </w:rPr>
        <w:t>　　图表 9 2025-2031年铁路基本建设投资增长</w:t>
      </w:r>
      <w:r>
        <w:rPr>
          <w:rFonts w:hint="eastAsia"/>
        </w:rPr>
        <w:br/>
      </w:r>
      <w:r>
        <w:rPr>
          <w:rFonts w:hint="eastAsia"/>
        </w:rPr>
        <w:t>　　图表 10 2025年全国铁路建设投资 单位：亿元</w:t>
      </w:r>
      <w:r>
        <w:rPr>
          <w:rFonts w:hint="eastAsia"/>
        </w:rPr>
        <w:br/>
      </w:r>
      <w:r>
        <w:rPr>
          <w:rFonts w:hint="eastAsia"/>
        </w:rPr>
        <w:t>　　图表 11 "六五"-"十三五"期间的中国铁路各个五年计划一览表</w:t>
      </w:r>
      <w:r>
        <w:rPr>
          <w:rFonts w:hint="eastAsia"/>
        </w:rPr>
        <w:br/>
      </w:r>
      <w:r>
        <w:rPr>
          <w:rFonts w:hint="eastAsia"/>
        </w:rPr>
        <w:t>　　图表 12 十三五规划铁路主要目标一览表</w:t>
      </w:r>
      <w:r>
        <w:rPr>
          <w:rFonts w:hint="eastAsia"/>
        </w:rPr>
        <w:br/>
      </w:r>
      <w:r>
        <w:rPr>
          <w:rFonts w:hint="eastAsia"/>
        </w:rPr>
        <w:t>　　图表 13 铁路十三五规划重点任务</w:t>
      </w:r>
      <w:r>
        <w:rPr>
          <w:rFonts w:hint="eastAsia"/>
        </w:rPr>
        <w:br/>
      </w:r>
      <w:r>
        <w:rPr>
          <w:rFonts w:hint="eastAsia"/>
        </w:rPr>
        <w:t>　　图表 19 2025-2031年粮食运输一览表</w:t>
      </w:r>
      <w:r>
        <w:rPr>
          <w:rFonts w:hint="eastAsia"/>
        </w:rPr>
        <w:br/>
      </w:r>
      <w:r>
        <w:rPr>
          <w:rFonts w:hint="eastAsia"/>
        </w:rPr>
        <w:t>　　图表 20 2025-2031年石油运输一览表</w:t>
      </w:r>
      <w:r>
        <w:rPr>
          <w:rFonts w:hint="eastAsia"/>
        </w:rPr>
        <w:br/>
      </w:r>
      <w:r>
        <w:rPr>
          <w:rFonts w:hint="eastAsia"/>
        </w:rPr>
        <w:t>　　图表 21 2025-2031年棉花运输一览表</w:t>
      </w:r>
      <w:r>
        <w:rPr>
          <w:rFonts w:hint="eastAsia"/>
        </w:rPr>
        <w:br/>
      </w:r>
      <w:r>
        <w:rPr>
          <w:rFonts w:hint="eastAsia"/>
        </w:rPr>
        <w:t>　　图表 22 2025年按货类分国家铁路货物运输量一览表</w:t>
      </w:r>
      <w:r>
        <w:rPr>
          <w:rFonts w:hint="eastAsia"/>
        </w:rPr>
        <w:br/>
      </w:r>
      <w:r>
        <w:rPr>
          <w:rFonts w:hint="eastAsia"/>
        </w:rPr>
        <w:t>　　图表 23 铁路18个重点基建项目情况跟踪</w:t>
      </w:r>
      <w:r>
        <w:rPr>
          <w:rFonts w:hint="eastAsia"/>
        </w:rPr>
        <w:br/>
      </w:r>
      <w:r>
        <w:rPr>
          <w:rFonts w:hint="eastAsia"/>
        </w:rPr>
        <w:t>　　图表 24 中美铁路发展及管制历史比较</w:t>
      </w:r>
      <w:r>
        <w:rPr>
          <w:rFonts w:hint="eastAsia"/>
        </w:rPr>
        <w:br/>
      </w:r>
      <w:r>
        <w:rPr>
          <w:rFonts w:hint="eastAsia"/>
        </w:rPr>
        <w:t>　　图表 25 各种运输方式比较</w:t>
      </w:r>
      <w:r>
        <w:rPr>
          <w:rFonts w:hint="eastAsia"/>
        </w:rPr>
        <w:br/>
      </w:r>
      <w:r>
        <w:rPr>
          <w:rFonts w:hint="eastAsia"/>
        </w:rPr>
        <w:t>　　图表 27 国家铁路货运基价变动表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f02aa85354d97" w:history="1">
        <w:r>
          <w:rPr>
            <w:rStyle w:val="Hyperlink"/>
          </w:rPr>
          <w:t>2025-2031年中国铁路运输行业发展全面调研与未来趋势报告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f02aa85354d97" w:history="1">
        <w:r>
          <w:rPr>
            <w:rStyle w:val="Hyperlink"/>
          </w:rPr>
          <w:t>https://www.20087.com/3/15/TieLuYunShuXianZhuangYuFaZhanQuS.html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热点：什么是铁路运输、铁路运输物流公司电话、铁路运输业务、铁路运输价格多少钱一吨、铁路运输货物运输、铁路运输费用查询、铁路运输线路、铁路运输图片、货运铁路运输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bf93995f4437e" w:history="1">
      <w:r>
        <w:rPr>
          <w:rStyle w:val="Hyperlink"/>
        </w:rPr>
        <w:t>2025-2031年中国铁路运输行业发展全面调研与未来趋势报告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ieLuYunShuXianZhuangYuFaZhanQuS.html" TargetMode="External" Id="Rfc5f02aa8535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ieLuYunShuXianZhuangYuFaZhanQuS.html" TargetMode="External" Id="R394bf93995f4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2025-03-31T05:58:00Z</dcterms:created>
  <dcterms:modified xsi:type="dcterms:W3CDTF">2025-03-31T06:58:00Z</dcterms:modified>
  <dc:subject>2025-2031年中国铁路运输行业发展全面调研与未来趋势报告</dc:subject>
  <dc:title>2025-2031年中国铁路运输行业发展全面调研与未来趋势报告</dc:title>
  <cp:keywords>2025-2031年中国铁路运输行业发展全面调研与未来趋势报告</cp:keywords>
  <dc:description>2025-2031年中国铁路运输行业发展全面调研与未来趋势报告</dc:description>
</cp:coreProperties>
</file>