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372b8f3374679" w:history="1">
              <w:r>
                <w:rPr>
                  <w:rStyle w:val="Hyperlink"/>
                </w:rPr>
                <w:t>2023-2029年中国LNG运输市场调查研究与前景趋势报告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372b8f3374679" w:history="1">
              <w:r>
                <w:rPr>
                  <w:rStyle w:val="Hyperlink"/>
                </w:rPr>
                <w:t>2023-2029年中国LNG运输市场调查研究与前景趋势报告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372b8f3374679" w:history="1">
                <w:r>
                  <w:rPr>
                    <w:rStyle w:val="Hyperlink"/>
                  </w:rPr>
                  <w:t>https://www.20087.com/5/55/LNGYunShuFaZhanQuShiFenXi.html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运输是一种用于天然气长距离运输的方式，近年来随着能源技术和物流技术的进步，其设计和性能都得到了显著改进。目前，LNG运输不仅在安全性、效率方面表现出色，而且在适用范围、使用便利性方面也有了明显改进。此外，随着新材料的应用，LNG运输的技术方案更加多样化，能够满足不同地区的需求。</w:t>
      </w:r>
      <w:r>
        <w:rPr>
          <w:rFonts w:hint="eastAsia"/>
        </w:rPr>
        <w:br/>
      </w:r>
      <w:r>
        <w:rPr>
          <w:rFonts w:hint="eastAsia"/>
        </w:rPr>
        <w:t>　　未来，LNG运输市场的发展将受到多方面因素的影响。一方面，随着全球能源需求的增长和对清洁能源的需求增加，对高性能、多功能的LNG运输需求将持续增长，这将推动LNG运输技术的持续进步。另一方面，随着可持续发展理念的普及，采用环保材料和生产工艺的LNG运输将成为市场新宠。此外，随着新材料技术的发展，新型LNG运输技术将不断涌现，能够更好地适应不同地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372b8f3374679" w:history="1">
        <w:r>
          <w:rPr>
            <w:rStyle w:val="Hyperlink"/>
          </w:rPr>
          <w:t>2023-2029年中国LNG运输市场调查研究与前景趋势报告</w:t>
        </w:r>
      </w:hyperlink>
      <w:r>
        <w:rPr>
          <w:rFonts w:hint="eastAsia"/>
        </w:rPr>
        <w:t>》基于权威数据资源与长期监测数据，全面分析了LNG运输行业现状、市场需求、市场规模及产业链结构。LNG运输报告探讨了价格变动、细分市场特征以及市场前景，并对未来发展趋势进行了科学预测。同时，LNG运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LNG运输产业概述</w:t>
      </w:r>
      <w:r>
        <w:rPr>
          <w:rFonts w:hint="eastAsia"/>
        </w:rPr>
        <w:br/>
      </w:r>
      <w:r>
        <w:rPr>
          <w:rFonts w:hint="eastAsia"/>
        </w:rPr>
        <w:t>　　第一节 LNG运输定义</w:t>
      </w:r>
      <w:r>
        <w:rPr>
          <w:rFonts w:hint="eastAsia"/>
        </w:rPr>
        <w:br/>
      </w:r>
      <w:r>
        <w:rPr>
          <w:rFonts w:hint="eastAsia"/>
        </w:rPr>
        <w:t>　　第二节 LNG运输行业特点</w:t>
      </w:r>
      <w:r>
        <w:rPr>
          <w:rFonts w:hint="eastAsia"/>
        </w:rPr>
        <w:br/>
      </w:r>
      <w:r>
        <w:rPr>
          <w:rFonts w:hint="eastAsia"/>
        </w:rPr>
        <w:t>　　第三节 LNG运输产业链分析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中国LNG运输运行经济环境分析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中国LNG运输产业政策环境分析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一、LNG运输行业监管体制</w:t>
      </w:r>
      <w:r>
        <w:rPr>
          <w:rFonts w:hint="eastAsia"/>
        </w:rPr>
        <w:br/>
      </w:r>
      <w:r>
        <w:rPr>
          <w:rFonts w:hint="eastAsia"/>
        </w:rPr>
        <w:t>　　　　二、LNG运输行业主要法规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三、主要LNG运输产业政策</w:t>
      </w:r>
      <w:r>
        <w:rPr>
          <w:rFonts w:hint="eastAsia"/>
        </w:rPr>
        <w:br/>
      </w:r>
      <w:r>
        <w:rPr>
          <w:rFonts w:hint="eastAsia"/>
        </w:rPr>
        <w:t>　　第三节 中国LNG运输产业社会环境分析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国外LNG运输行业发展态势分析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国外LNG运输市场发展现状分析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国外主要国家LNG运输市场现状</w:t>
      </w:r>
      <w:r>
        <w:rPr>
          <w:rFonts w:hint="eastAsia"/>
        </w:rPr>
        <w:br/>
      </w:r>
      <w:r>
        <w:rPr>
          <w:rFonts w:hint="eastAsia"/>
        </w:rPr>
        <w:t>　　第三节 国外LNG运输行业发展趋势预测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中国LNG运输行业市场分析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2017-2022年中国LNG运输行业规模情况</w:t>
      </w:r>
      <w:r>
        <w:rPr>
          <w:rFonts w:hint="eastAsia"/>
        </w:rPr>
        <w:br/>
      </w:r>
      <w:r>
        <w:rPr>
          <w:rFonts w:hint="eastAsia"/>
        </w:rPr>
        <w:t>　　　　一、LNG运输行业市场规模情况分析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二、LNG运输行业单位规模情况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三、LNG运输行业人员规模情况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2017-2022年中国LNG运输行业财务能力分析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一、LNG运输行业盈利能力分析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二、LNG运输行业偿债能力分析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三、LNG运输行业营运能力分析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四、LNG运输行业发展能力分析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2021-2022年中国LNG运输行业热点动态</w:t>
      </w:r>
      <w:r>
        <w:rPr>
          <w:rFonts w:hint="eastAsia"/>
        </w:rPr>
        <w:br/>
      </w:r>
      <w:r>
        <w:rPr>
          <w:rFonts w:hint="eastAsia"/>
        </w:rPr>
        <w:t>　　第四节 2022年中国LNG运输行业面临的挑战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中国重点地区LNG运输行业市场调研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重点地区（一）LNG运输市场调研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重点地区（二）LNG运输市场调研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重点地区（三）LNG运输市场调研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重点地区（四）LNG运输市场调研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重点地区（五）LNG运输市场调研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国内LNG运输行业价格回顾</w:t>
      </w:r>
      <w:r>
        <w:rPr>
          <w:rFonts w:hint="eastAsia"/>
        </w:rPr>
        <w:br/>
      </w:r>
      <w:r>
        <w:rPr>
          <w:rFonts w:hint="eastAsia"/>
        </w:rPr>
        <w:t>　　第二节 国内LNG运输行业价格走势预测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国内LNG运输行业价格影响因素分析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中国LNG运输行业客户调研</w:t>
      </w:r>
      <w:r>
        <w:rPr>
          <w:rFonts w:hint="eastAsia"/>
        </w:rPr>
        <w:br/>
      </w:r>
      <w:r>
        <w:rPr>
          <w:rFonts w:hint="eastAsia"/>
        </w:rPr>
        <w:t>　　　　一、LNG运输行业客户偏好调查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二、客户对LNG运输品牌的首要认知渠道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三、LNG运输品牌忠诚度调查</w:t>
      </w:r>
      <w:r>
        <w:rPr>
          <w:rFonts w:hint="eastAsia"/>
        </w:rPr>
        <w:br/>
      </w:r>
      <w:r>
        <w:rPr>
          <w:rFonts w:hint="eastAsia"/>
        </w:rPr>
        <w:t>　　　　四、LNG运输行业客户消费理念调研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2022年LNG运输行业集中度分析</w:t>
      </w:r>
      <w:r>
        <w:rPr>
          <w:rFonts w:hint="eastAsia"/>
        </w:rPr>
        <w:br/>
      </w:r>
      <w:r>
        <w:rPr>
          <w:rFonts w:hint="eastAsia"/>
        </w:rPr>
        <w:t>　　　　一、LNG运输市场集中度分析</w:t>
      </w:r>
      <w:r>
        <w:rPr>
          <w:rFonts w:hint="eastAsia"/>
        </w:rPr>
        <w:br/>
      </w:r>
      <w:r>
        <w:rPr>
          <w:rFonts w:hint="eastAsia"/>
        </w:rPr>
        <w:t>　　　　二、LNG运输企业集中度分析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2021-2022年LNG运输行业竞争格局分析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一、LNG运输行业竞争策略分析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二、LNG运输行业竞争格局展望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三、我国LNG运输市场竞争趋势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LNG运输企业发展策略分析</w:t>
      </w:r>
      <w:r>
        <w:rPr>
          <w:rFonts w:hint="eastAsia"/>
        </w:rPr>
        <w:br/>
      </w:r>
      <w:r>
        <w:rPr>
          <w:rFonts w:hint="eastAsia"/>
        </w:rPr>
        <w:t>　　第一节 LNG运输市场策略分析</w:t>
      </w:r>
      <w:r>
        <w:rPr>
          <w:rFonts w:hint="eastAsia"/>
        </w:rPr>
        <w:br/>
      </w:r>
      <w:r>
        <w:rPr>
          <w:rFonts w:hint="eastAsia"/>
        </w:rPr>
        <w:t>　　　　一、LNG运输价格策略分析</w:t>
      </w:r>
      <w:r>
        <w:rPr>
          <w:rFonts w:hint="eastAsia"/>
        </w:rPr>
        <w:br/>
      </w:r>
      <w:r>
        <w:rPr>
          <w:rFonts w:hint="eastAsia"/>
        </w:rPr>
        <w:t>　　　　二、LNG运输渠道策略分析</w:t>
      </w:r>
      <w:r>
        <w:rPr>
          <w:rFonts w:hint="eastAsia"/>
        </w:rPr>
        <w:br/>
      </w:r>
      <w:r>
        <w:rPr>
          <w:rFonts w:hint="eastAsia"/>
        </w:rPr>
        <w:t>　　第二节 LNG运输销售策略分析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提高LNG运输企业竞争力的策略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LNG运输行业SWOT模型分析</w:t>
      </w:r>
      <w:r>
        <w:rPr>
          <w:rFonts w:hint="eastAsia"/>
        </w:rPr>
        <w:br/>
      </w:r>
      <w:r>
        <w:rPr>
          <w:rFonts w:hint="eastAsia"/>
        </w:rPr>
        <w:t>　　　　一、LNG运输行业优势分析</w:t>
      </w:r>
      <w:r>
        <w:rPr>
          <w:rFonts w:hint="eastAsia"/>
        </w:rPr>
        <w:br/>
      </w:r>
      <w:r>
        <w:rPr>
          <w:rFonts w:hint="eastAsia"/>
        </w:rPr>
        <w:t>　　　　二、LNG运输行业劣势分析</w:t>
      </w:r>
      <w:r>
        <w:rPr>
          <w:rFonts w:hint="eastAsia"/>
        </w:rPr>
        <w:br/>
      </w:r>
      <w:r>
        <w:rPr>
          <w:rFonts w:hint="eastAsia"/>
        </w:rPr>
        <w:t>　　　　三、LNG运输行业机会分析</w:t>
      </w:r>
      <w:r>
        <w:rPr>
          <w:rFonts w:hint="eastAsia"/>
        </w:rPr>
        <w:br/>
      </w:r>
      <w:r>
        <w:rPr>
          <w:rFonts w:hint="eastAsia"/>
        </w:rPr>
        <w:t>　　　　四、LNG运输行业风险分析</w:t>
      </w:r>
      <w:r>
        <w:rPr>
          <w:rFonts w:hint="eastAsia"/>
        </w:rPr>
        <w:br/>
      </w:r>
      <w:r>
        <w:rPr>
          <w:rFonts w:hint="eastAsia"/>
        </w:rPr>
        <w:t>　　第二节 LNG运输行业投资风险及控制策略分析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一、LNG运输市场风险及控制策略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二、LNG运输行业政策风险及控制策略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三、LNG运输行业经营风险及控制策略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四、LNG运输同业竞争风险及控制策略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五、LNG运输行业其他风险及控制策略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2023-2029年中国LNG运输行业投资潜力及发展趋势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2023-2029年LNG运输行业投资潜力分析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一、LNG运输行业重点可投资领域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二、LNG运输行业目标市场需求潜力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三、LNG运输行业投资潜力综合评判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中^智林^－2023-2029年中国LNG运输行业发展趋势分析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一、2023年LNG运输市场前景分析</w:t>
      </w:r>
      <w:r>
        <w:rPr>
          <w:rFonts w:hint="eastAsia"/>
        </w:rPr>
        <w:br/>
      </w:r>
      <w:r>
        <w:rPr>
          <w:rFonts w:hint="eastAsia"/>
        </w:rPr>
        <w:t>　　　　二、2023年LNG运输发展趋势预测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三、2023-2029年我国LNG运输行业发展剖析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五、未来LNG运输行业发展变局剖析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LNG运输行业历程</w:t>
      </w:r>
      <w:r>
        <w:rPr>
          <w:rFonts w:hint="eastAsia"/>
        </w:rPr>
        <w:br/>
      </w:r>
      <w:r>
        <w:rPr>
          <w:rFonts w:hint="eastAsia"/>
        </w:rPr>
        <w:t>　　图表 LNG运输行业生命周期</w:t>
      </w:r>
      <w:r>
        <w:rPr>
          <w:rFonts w:hint="eastAsia"/>
        </w:rPr>
        <w:br/>
      </w:r>
      <w:r>
        <w:rPr>
          <w:rFonts w:hint="eastAsia"/>
        </w:rPr>
        <w:t>　　图表 LNG运输行业产业链分析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2017-2022年LNG运输行业市场容量统计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2017-2022年中国LNG运输行业市场规模及增长情况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2017-2022年中国LNG运输行业销售收入分析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2017-2022年中国LNG运输行业盈利情况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2017-2022年中国LNG运输行业利润总额分析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2017-2022年中国LNG运输行业企业数量情况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2017-2022年中国LNG运输行业企业平均规模情况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2017-2022年中国LNG运输行业竞争力分析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2017-2022年中国LNG运输行业盈利能力分析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2017-2022年中国LNG运输行业运营能力分析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2017-2022年中国LNG运输行业偿债能力分析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2017-2022年中国LNG运输行业发展能力分析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2017-2022年中国LNG运输行业经营效益分析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2023-2029年中国LNG运输行业市场容量预测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2023-2029年中国LNG运输行业市场规模预测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2023-2029年中国LNG运输市场前景分析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2023-2029年中国LNG运输行业发展趋势预测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372b8f3374679" w:history="1">
        <w:r>
          <w:rPr>
            <w:rStyle w:val="Hyperlink"/>
          </w:rPr>
          <w:t>2023-2029年中国LNG运输市场调查研究与前景趋势报告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372b8f3374679" w:history="1">
        <w:r>
          <w:rPr>
            <w:rStyle w:val="Hyperlink"/>
          </w:rPr>
          <w:t>https://www.20087.com/5/55/LNGYunShuFaZhanQuShiFenXi.html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ad3ef47ce4d92" w:history="1">
      <w:r>
        <w:rPr>
          <w:rStyle w:val="Hyperlink"/>
        </w:rPr>
        <w:t>2023-2029年中国LNG运输市场调查研究与前景趋势报告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NGYunShuFaZhanQuShiFenXi.html" TargetMode="External" Id="R7a6372b8f337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NGYunShuFaZhanQuShiFenXi.html" TargetMode="External" Id="R2c7ad3ef47ce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2023-01-22T22:56:37Z</dcterms:created>
  <dcterms:modified xsi:type="dcterms:W3CDTF">2023-01-22T23:56:37Z</dcterms:modified>
  <dc:subject>2023-2029年中国LNG运输市场调查研究与前景趋势报告</dc:subject>
  <dc:title>2023-2029年中国LNG运输市场调查研究与前景趋势报告</dc:title>
  <cp:keywords>2023-2029年中国LNG运输市场调查研究与前景趋势报告</cp:keywords>
  <dc:description>2023-2029年中国LNG运输市场调查研究与前景趋势报告</dc:description>
</cp:coreProperties>
</file>