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6a9c7b2164d3e" w:history="1">
              <w:r>
                <w:rPr>
                  <w:rStyle w:val="Hyperlink"/>
                </w:rPr>
                <w:t>全球与中国微型面包车行业现状分析及发展趋势报告（2024-2030年）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6a9c7b2164d3e" w:history="1">
              <w:r>
                <w:rPr>
                  <w:rStyle w:val="Hyperlink"/>
                </w:rPr>
                <w:t>全球与中国微型面包车行业现状分析及发展趋势报告（2024-2030年）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6a9c7b2164d3e" w:history="1">
                <w:r>
                  <w:rPr>
                    <w:rStyle w:val="Hyperlink"/>
                  </w:rPr>
                  <w:t>https://www.20087.com/5/35/WeiXingMianBaoCheDeFaZhanQuShi.html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面包车是城市物流配送和小型商业运输的重要工具，近年来随着电子商务的迅猛发展，市场需求持续高涨。技术进步使得新一代微型面包车在燃油效率、安全性、舒适性等方面有了显著提升，特别是电动微型面包车的出现，满足了城市低碳运输的需求。同时，共享经济的兴起也为微型面包车提供了新的应用场景，如共享货运平台的出现，进一步拓宽了市场空间。</w:t>
      </w:r>
      <w:r>
        <w:rPr>
          <w:rFonts w:hint="eastAsia"/>
        </w:rPr>
        <w:br/>
      </w:r>
      <w:r>
        <w:rPr>
          <w:rFonts w:hint="eastAsia"/>
        </w:rPr>
        <w:t>　　未来，微型面包车市场将呈现几大发展趋势。首先，电动化将是行业发展的主要方向，随着电池技术的进步和充电基础设施的完善，电动微型面包车的成本将逐步下降，性能将更加优异，成为市场主流。其次，智能化、网联化技术的应用将大幅提升车辆的运营效率，如自动驾驶技术可以减少人力成本，车联网技术则能实现车辆的实时监控和调度优化。最后，随着城市交通管理政策的调整，符合环保标准、适应城市道路条件的小型化、轻量化微型面包车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06a9c7b2164d3e" w:history="1">
        <w:r>
          <w:rPr>
            <w:rStyle w:val="Hyperlink"/>
          </w:rPr>
          <w:t>全球与中国微型面包车行业现状分析及发展趋势报告（2024-2030年）</w:t>
        </w:r>
      </w:hyperlink>
      <w:r>
        <w:rPr>
          <w:rFonts w:hint="eastAsia"/>
        </w:rPr>
        <w:t>全面分析了微型面包车行业的市场规模、需求和价格动态，同时对微型面包车产业链进行了探讨。报告客观描述了微型面包车行业现状，审慎预测了微型面包车市场前景及发展趋势。此外，报告还聚焦于微型面包车重点企业，剖析了市场竞争格局、集中度以及品牌影响力，并对微型面包车细分市场进行了研究。微型面包车报告以专业、科学的视角，为投资者和行业决策者提供了权威的市场洞察与决策参考，是微型面包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中国微型面包车概述</w:t>
      </w:r>
      <w:r>
        <w:rPr>
          <w:rFonts w:hint="eastAsia"/>
        </w:rPr>
        <w:br/>
      </w:r>
      <w:r>
        <w:rPr>
          <w:rFonts w:hint="eastAsia"/>
        </w:rPr>
        <w:t>　　第一节 微型面包车行业定义</w:t>
      </w:r>
      <w:r>
        <w:rPr>
          <w:rFonts w:hint="eastAsia"/>
        </w:rPr>
        <w:br/>
      </w:r>
      <w:r>
        <w:rPr>
          <w:rFonts w:hint="eastAsia"/>
        </w:rPr>
        <w:t>　　第二节 微型面包车行业发展特性</w:t>
      </w:r>
      <w:r>
        <w:rPr>
          <w:rFonts w:hint="eastAsia"/>
        </w:rPr>
        <w:br/>
      </w:r>
      <w:r>
        <w:rPr>
          <w:rFonts w:hint="eastAsia"/>
        </w:rPr>
        <w:t>　　第三节 微型面包车产业链分析</w:t>
      </w:r>
      <w:r>
        <w:rPr>
          <w:rFonts w:hint="eastAsia"/>
        </w:rPr>
        <w:br/>
      </w:r>
      <w:r>
        <w:rPr>
          <w:rFonts w:hint="eastAsia"/>
        </w:rPr>
        <w:t>　　第四节 微型面包车行业生命周期分析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2023-2024年全球主要微型面包车市场发展概况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全球微型面包车市场发展分析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欧洲地区主要国家微型面包车市场概况</w:t>
      </w:r>
      <w:r>
        <w:rPr>
          <w:rFonts w:hint="eastAsia"/>
        </w:rPr>
        <w:br/>
      </w:r>
      <w:r>
        <w:rPr>
          <w:rFonts w:hint="eastAsia"/>
        </w:rPr>
        <w:t>　　第三节 北美地区微型面包车市场概况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亚洲地区主要国家微型面包车市场概况</w:t>
      </w:r>
      <w:r>
        <w:rPr>
          <w:rFonts w:hint="eastAsia"/>
        </w:rPr>
        <w:br/>
      </w:r>
      <w:r>
        <w:rPr>
          <w:rFonts w:hint="eastAsia"/>
        </w:rPr>
        <w:t>　　第五节 全球微型面包车市场发展预测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2023-2024年中国微型面包车发展环境分析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微型面包车行业相关政策、标准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微型面包车行业相关发展规划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2023-2024年中国微型面包车技术发展分析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当前微型面包车技术发展现状分析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微型面包车生产中需注意的问题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微型面包车行业主要技术发展趋势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2023-2024年微型面包车市场特性分析</w:t>
      </w:r>
      <w:r>
        <w:rPr>
          <w:rFonts w:hint="eastAsia"/>
        </w:rPr>
        <w:br/>
      </w:r>
      <w:r>
        <w:rPr>
          <w:rFonts w:hint="eastAsia"/>
        </w:rPr>
        <w:t>　　第一节 微型面包车行业集中度分析</w:t>
      </w:r>
      <w:r>
        <w:rPr>
          <w:rFonts w:hint="eastAsia"/>
        </w:rPr>
        <w:br/>
      </w:r>
      <w:r>
        <w:rPr>
          <w:rFonts w:hint="eastAsia"/>
        </w:rPr>
        <w:t>　　第二节 微型面包车行业SWOT分析</w:t>
      </w:r>
      <w:r>
        <w:rPr>
          <w:rFonts w:hint="eastAsia"/>
        </w:rPr>
        <w:br/>
      </w:r>
      <w:r>
        <w:rPr>
          <w:rFonts w:hint="eastAsia"/>
        </w:rPr>
        <w:t>　　　　一、微型面包车行业优势</w:t>
      </w:r>
      <w:r>
        <w:rPr>
          <w:rFonts w:hint="eastAsia"/>
        </w:rPr>
        <w:br/>
      </w:r>
      <w:r>
        <w:rPr>
          <w:rFonts w:hint="eastAsia"/>
        </w:rPr>
        <w:t>　　　　二、微型面包车行业劣势</w:t>
      </w:r>
      <w:r>
        <w:rPr>
          <w:rFonts w:hint="eastAsia"/>
        </w:rPr>
        <w:br/>
      </w:r>
      <w:r>
        <w:rPr>
          <w:rFonts w:hint="eastAsia"/>
        </w:rPr>
        <w:t>　　　　三、微型面包车行业机会</w:t>
      </w:r>
      <w:r>
        <w:rPr>
          <w:rFonts w:hint="eastAsia"/>
        </w:rPr>
        <w:br/>
      </w:r>
      <w:r>
        <w:rPr>
          <w:rFonts w:hint="eastAsia"/>
        </w:rPr>
        <w:t>　　　　四、微型面包车行业风险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中国微型面包车发展现状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2023-2024年中国微型面包车市场现状分析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中国微型面包车产量分析及预测</w:t>
      </w:r>
      <w:r>
        <w:rPr>
          <w:rFonts w:hint="eastAsia"/>
        </w:rPr>
        <w:br/>
      </w:r>
      <w:r>
        <w:rPr>
          <w:rFonts w:hint="eastAsia"/>
        </w:rPr>
        <w:t>　　　　一、微型面包车总体产能规模</w:t>
      </w:r>
      <w:r>
        <w:rPr>
          <w:rFonts w:hint="eastAsia"/>
        </w:rPr>
        <w:br/>
      </w:r>
      <w:r>
        <w:rPr>
          <w:rFonts w:hint="eastAsia"/>
        </w:rPr>
        <w:t>　　　　二、微型面包车生产区域分布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三、2019-2024年中国微型面包车产量统计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四、2024-2030年中国微型面包车产量预测</w:t>
      </w:r>
      <w:r>
        <w:rPr>
          <w:rFonts w:hint="eastAsia"/>
        </w:rPr>
        <w:br/>
      </w:r>
      <w:r>
        <w:rPr>
          <w:rFonts w:hint="eastAsia"/>
        </w:rPr>
        <w:t>　　第三节 中国微型面包车市场需求分析及预测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一、中国微型面包车市场需求特点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二、2019-2024年中国微型面包车市场需求量统计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三、2024-2030年中国微型面包车市场需求量预测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中国微型面包车价格趋势分析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一、2019-2024年中国微型面包车市场价格趋势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二、2024-2030年中国微型面包车市场价格走势预测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2019-2024年微型面包车行业经济运行状况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2019-2024年中国微型面包车行业盈利能力分析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2019-2024年中国微型面包车行业发展能力分析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2019-2024年微型面包车行业偿债能力分析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2019-2024年微型面包车制造企业数量分析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2023-2024年微型面包车行业上、下游市场分析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微型面包车行业上游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微型面包车行业下游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中国微型面包车行业重点地区发展分析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微型面包车行业重点区域市场结构调研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**地区微型面包车市场发展分析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2019-2024年中国微型面包车进出口分析</w:t>
      </w:r>
      <w:r>
        <w:rPr>
          <w:rFonts w:hint="eastAsia"/>
        </w:rPr>
        <w:br/>
      </w:r>
      <w:r>
        <w:rPr>
          <w:rFonts w:hint="eastAsia"/>
        </w:rPr>
        <w:t>　　第一节 微型面包车进口情况分析</w:t>
      </w:r>
      <w:r>
        <w:rPr>
          <w:rFonts w:hint="eastAsia"/>
        </w:rPr>
        <w:br/>
      </w:r>
      <w:r>
        <w:rPr>
          <w:rFonts w:hint="eastAsia"/>
        </w:rPr>
        <w:t>　　第二节 微型面包车出口情况分析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影响微型面包车进出口因素分析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2023-2024年微型面包车行业企业经营策略研究分析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微型面包车企业多样化经营策略分析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一、微型面包车企业多样化经营情况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二、现行微型面包车行业多样化经营的方向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大型微型面包车企业集团未来发展策略分析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对中小微型面包车企业生产经营的建议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微型面包车行业投资风险预警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影响微型面包车行业发展的主要因素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一、2024年影响微型面包车行业运行的有利因素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二、2024年影响微型面包车行业运行的稳定因素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三、2024年影响微型面包车行业运行的不利因素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四、2024年我国微型面包车行业发展面临的挑战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五、2024年我国微型面包车行业发展面临的机遇</w:t>
      </w:r>
      <w:r>
        <w:rPr>
          <w:rFonts w:hint="eastAsia"/>
        </w:rPr>
        <w:br/>
      </w:r>
      <w:r>
        <w:rPr>
          <w:rFonts w:hint="eastAsia"/>
        </w:rPr>
        <w:t>　　第二节 微型面包车行业投资风险预警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一、微型面包车行业市场风险预测</w:t>
      </w:r>
      <w:r>
        <w:rPr>
          <w:rFonts w:hint="eastAsia"/>
        </w:rPr>
        <w:br/>
      </w:r>
      <w:r>
        <w:rPr>
          <w:rFonts w:hint="eastAsia"/>
        </w:rPr>
        <w:t>　　　　二、微型面包车行业政策风险预测</w:t>
      </w:r>
      <w:r>
        <w:rPr>
          <w:rFonts w:hint="eastAsia"/>
        </w:rPr>
        <w:br/>
      </w:r>
      <w:r>
        <w:rPr>
          <w:rFonts w:hint="eastAsia"/>
        </w:rPr>
        <w:t>　　　　三、微型面包车行业经营风险预测</w:t>
      </w:r>
      <w:r>
        <w:rPr>
          <w:rFonts w:hint="eastAsia"/>
        </w:rPr>
        <w:br/>
      </w:r>
      <w:r>
        <w:rPr>
          <w:rFonts w:hint="eastAsia"/>
        </w:rPr>
        <w:t>　　　　四、微型面包车行业技术风险预测</w:t>
      </w:r>
      <w:r>
        <w:rPr>
          <w:rFonts w:hint="eastAsia"/>
        </w:rPr>
        <w:br/>
      </w:r>
      <w:r>
        <w:rPr>
          <w:rFonts w:hint="eastAsia"/>
        </w:rPr>
        <w:t>　　　　五、微型面包车行业竞争风险预测</w:t>
      </w:r>
      <w:r>
        <w:rPr>
          <w:rFonts w:hint="eastAsia"/>
        </w:rPr>
        <w:br/>
      </w:r>
      <w:r>
        <w:rPr>
          <w:rFonts w:hint="eastAsia"/>
        </w:rPr>
        <w:t>　　　　六、微型面包车行业其他风险预测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微型面包车投资建议</w:t>
      </w:r>
      <w:r>
        <w:rPr>
          <w:rFonts w:hint="eastAsia"/>
        </w:rPr>
        <w:br/>
      </w:r>
      <w:r>
        <w:rPr>
          <w:rFonts w:hint="eastAsia"/>
        </w:rPr>
        <w:t>　　第一节 2024年微型面包车市场前景分析</w:t>
      </w:r>
      <w:r>
        <w:rPr>
          <w:rFonts w:hint="eastAsia"/>
        </w:rPr>
        <w:br/>
      </w:r>
      <w:r>
        <w:rPr>
          <w:rFonts w:hint="eastAsia"/>
        </w:rPr>
        <w:t>　　第二节 2024年微型面包车发展趋势预测</w:t>
      </w:r>
      <w:r>
        <w:rPr>
          <w:rFonts w:hint="eastAsia"/>
        </w:rPr>
        <w:br/>
      </w:r>
      <w:r>
        <w:rPr>
          <w:rFonts w:hint="eastAsia"/>
        </w:rPr>
        <w:t>　　第三节 微型面包车行业投资进入壁垒分析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微型面包车行业历程</w:t>
      </w:r>
      <w:r>
        <w:rPr>
          <w:rFonts w:hint="eastAsia"/>
        </w:rPr>
        <w:br/>
      </w:r>
      <w:r>
        <w:rPr>
          <w:rFonts w:hint="eastAsia"/>
        </w:rPr>
        <w:t>　　图表 微型面包车行业生命周期</w:t>
      </w:r>
      <w:r>
        <w:rPr>
          <w:rFonts w:hint="eastAsia"/>
        </w:rPr>
        <w:br/>
      </w:r>
      <w:r>
        <w:rPr>
          <w:rFonts w:hint="eastAsia"/>
        </w:rPr>
        <w:t>　　图表 微型面包车行业产业链分析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2019-2024年微型面包车行业市场容量分析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2019-2024年中国微型面包车市场需求量及增速统计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2024年中国微型面包车行业需求领域分布格局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2019-2024年中国微型面包车出口金额分析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2024年中国微型面包车进口国家及地区分析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2024年中国微型面包车出口国家及地区分析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2019-2024年中国微型面包车行业企业平均规模情况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**地区微型面包车市场规模及增长情况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**地区微型面包车行业市场需求情况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2024-2030年中国微型面包车市场需求量预测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2024-2030年中国微型面包车市场前景分析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2024-2030年中国微型面包车行业发展趋势预测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6a9c7b2164d3e" w:history="1">
        <w:r>
          <w:rPr>
            <w:rStyle w:val="Hyperlink"/>
          </w:rPr>
          <w:t>全球与中国微型面包车行业现状分析及发展趋势报告（2024-2030年）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6a9c7b2164d3e" w:history="1">
        <w:r>
          <w:rPr>
            <w:rStyle w:val="Hyperlink"/>
          </w:rPr>
          <w:t>https://www.20087.com/5/35/WeiXingMianBaoCheDeFaZhanQuShi.html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00e12a3a43cd" w:history="1">
      <w:r>
        <w:rPr>
          <w:rStyle w:val="Hyperlink"/>
        </w:rPr>
        <w:t>全球与中国微型面包车行业现状分析及发展趋势报告（2024-2030年）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WeiXingMianBaoCheDeFaZhanQuShi.html" TargetMode="External" Id="R4b06a9c7b216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WeiXingMianBaoCheDeFaZhanQuShi.html" TargetMode="External" Id="R538e00e12a3a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2024-02-13T02:10:00Z</dcterms:created>
  <dcterms:modified xsi:type="dcterms:W3CDTF">2024-02-13T03:10:00Z</dcterms:modified>
  <dc:subject>全球与中国微型面包车行业现状分析及发展趋势报告（2024-2030年）</dc:subject>
  <dc:title>全球与中国微型面包车行业现状分析及发展趋势报告（2024-2030年）</dc:title>
  <cp:keywords>全球与中国微型面包车行业现状分析及发展趋势报告（2024-2030年）</cp:keywords>
  <dc:description>全球与中国微型面包车行业现状分析及发展趋势报告（2024-2030年）</dc:description>
</cp:coreProperties>
</file>