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7887a91af473e" w:history="1">
              <w:r>
                <w:rPr>
                  <w:rStyle w:val="Hyperlink"/>
                </w:rPr>
                <w:t>2024年中国无人机复合材料市场现状调查与未来发展趋势报告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7887a91af473e" w:history="1">
              <w:r>
                <w:rPr>
                  <w:rStyle w:val="Hyperlink"/>
                </w:rPr>
                <w:t>2024年中国无人机复合材料市场现状调查与未来发展趋势报告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7887a91af473e" w:history="1">
                <w:r>
                  <w:rPr>
                    <w:rStyle w:val="Hyperlink"/>
                  </w:rPr>
                  <w:t>https://www.20087.com/5/05/WuRenJiFuHeCaiLiaoShiChangDiaoYa.html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复合材料因其轻质、高强度、刚性好、耐热耐腐蚀等特点，在无人机制造领域得到广泛应用。碳纤维复合材料是其中最具代表性的材料之一，它不仅能够减轻无人机的整体重量，还能够提高飞行性能和续航能力。近年来，随着无人机技术的快速发展和应用场景的不断扩展，对复合材料的需求也日益增加。此外，复合材料的研发也在不断进步，新材料和新工艺的应用使得无人机在设计上有了更多的可能性。</w:t>
      </w:r>
      <w:r>
        <w:rPr>
          <w:rFonts w:hint="eastAsia"/>
        </w:rPr>
        <w:br/>
      </w:r>
      <w:r>
        <w:rPr>
          <w:rFonts w:hint="eastAsia"/>
        </w:rPr>
        <w:t>　　未来，无人机复合材料市场的发展将受到以下几个方面的影响：一是随着无人机技术的进步，复合材料将更注重提高强度和刚性，以适应更高负载和复杂环境下的飞行需求；二是随着环保法规的趋严，复合材料将更注重采用环保材料和生产工艺，减少对环境的影响；三是随着市场需求的变化，复合材料将更注重开发适用于不同应用场景的定制化解决方案；四是随着技术创新，复合材料将更注重集成智能监控和自修复等功能，提高无人机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7887a91af473e" w:history="1">
        <w:r>
          <w:rPr>
            <w:rStyle w:val="Hyperlink"/>
          </w:rPr>
          <w:t>2024年中国无人机复合材料市场现状调查与未来发展趋势报告</w:t>
        </w:r>
      </w:hyperlink>
      <w:r>
        <w:rPr>
          <w:rFonts w:hint="eastAsia"/>
        </w:rPr>
        <w:t>》深入剖析了当前无人机复合材料行业的现状，全面梳理了无人机复合材料市场需求、市场规模、产业链结构以及价格体系。无人机复合材料报告探讨了无人机复合材料各细分市场的特点，展望了市场前景与发展趋势，并基于权威数据进行了科学预测。同时，无人机复合材料报告还对品牌竞争格局、市场集中度、重点企业运营状况进行了客观分析，指出了行业面临的风险与机遇。无人机复合材料报告旨在为无人机复合材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无人机复合材料概述</w:t>
      </w:r>
      <w:r>
        <w:rPr>
          <w:rFonts w:hint="eastAsia"/>
        </w:rPr>
        <w:br/>
      </w:r>
      <w:r>
        <w:rPr>
          <w:rFonts w:hint="eastAsia"/>
        </w:rPr>
        <w:t>　　第一节 无人机复合材料概况</w:t>
      </w:r>
      <w:r>
        <w:rPr>
          <w:rFonts w:hint="eastAsia"/>
        </w:rPr>
        <w:br/>
      </w:r>
      <w:r>
        <w:rPr>
          <w:rFonts w:hint="eastAsia"/>
        </w:rPr>
        <w:t>　　　　一、无人机复合材料的定义</w:t>
      </w:r>
      <w:r>
        <w:rPr>
          <w:rFonts w:hint="eastAsia"/>
        </w:rPr>
        <w:br/>
      </w:r>
      <w:r>
        <w:rPr>
          <w:rFonts w:hint="eastAsia"/>
        </w:rPr>
        <w:t>　　　　二、无人机复合材料主要类型</w:t>
      </w:r>
      <w:r>
        <w:rPr>
          <w:rFonts w:hint="eastAsia"/>
        </w:rPr>
        <w:br/>
      </w:r>
      <w:r>
        <w:rPr>
          <w:rFonts w:hint="eastAsia"/>
        </w:rPr>
        <w:t>　　　　　　1、碳纤维复合材料</w:t>
      </w:r>
      <w:r>
        <w:rPr>
          <w:rFonts w:hint="eastAsia"/>
        </w:rPr>
        <w:br/>
      </w:r>
      <w:r>
        <w:rPr>
          <w:rFonts w:hint="eastAsia"/>
        </w:rPr>
        <w:t>　　　　　　2、玻璃纤维复合材料</w:t>
      </w:r>
      <w:r>
        <w:rPr>
          <w:rFonts w:hint="eastAsia"/>
        </w:rPr>
        <w:br/>
      </w:r>
      <w:r>
        <w:rPr>
          <w:rFonts w:hint="eastAsia"/>
        </w:rPr>
        <w:t>　　　　　　3、蜂窝夹层复合材料</w:t>
      </w:r>
      <w:r>
        <w:rPr>
          <w:rFonts w:hint="eastAsia"/>
        </w:rPr>
        <w:br/>
      </w:r>
      <w:r>
        <w:rPr>
          <w:rFonts w:hint="eastAsia"/>
        </w:rPr>
        <w:t>　　　　三、无人机复合材料性能及应用分析</w:t>
      </w:r>
      <w:r>
        <w:rPr>
          <w:rFonts w:hint="eastAsia"/>
        </w:rPr>
        <w:br/>
      </w:r>
      <w:r>
        <w:rPr>
          <w:rFonts w:hint="eastAsia"/>
        </w:rPr>
        <w:t>　　　　　　1、复合材料的优越性能分析</w:t>
      </w:r>
      <w:r>
        <w:rPr>
          <w:rFonts w:hint="eastAsia"/>
        </w:rPr>
        <w:br/>
      </w:r>
      <w:r>
        <w:rPr>
          <w:rFonts w:hint="eastAsia"/>
        </w:rPr>
        <w:t>　　　　　　2、复合材料在无人机的应用分析</w:t>
      </w:r>
      <w:r>
        <w:rPr>
          <w:rFonts w:hint="eastAsia"/>
        </w:rPr>
        <w:br/>
      </w:r>
      <w:r>
        <w:rPr>
          <w:rFonts w:hint="eastAsia"/>
        </w:rPr>
        <w:t>　　第二节 无人机复合材料行业发展成熟度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一、无人机复合材料行业发展周期分析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二、无人机复合材料行业中外市场成熟度对比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无人机复合材料行业产业链分析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一、无人机复合材料行业上游原料供应市场分析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二、无人机复合材料行业下游产品需求市场状况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中国无人机复合材料行业运行环境分析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中国无人机复合材料行业发展经济环境分析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中国无人机复合材料行业发展政策环境分析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二、无人机复合材料行业政策分析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中国无人机复合材料行业发展社会环境分析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中国无人机复合材料行业发展技术环境分析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一、技术环境发展分析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全球无人机复合材料行业发展分析</w:t>
      </w:r>
      <w:r>
        <w:rPr>
          <w:rFonts w:hint="eastAsia"/>
        </w:rPr>
        <w:br/>
      </w:r>
      <w:r>
        <w:rPr>
          <w:rFonts w:hint="eastAsia"/>
        </w:rPr>
        <w:t>　　第一节 全球无人机复合材料行业发展轨迹综述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一、全球无人机复合材料行业发展历程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二、全球无人机复合材料行业发展面临的问题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三、全球无人机复合材料行业技术发展现状及趋势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全球无人机复合材料行业市场情况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一、2019-2024年全球无人机复合材料产业发展分析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二、2019-2024年全球无人机复合材料行业研发动态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三、2019-2024年全球无人机复合材料行业挑战与机会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部分国家地区无人机复合材料行业发展状况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一、2019-2024年美国无人机复合材料行业发展分析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二、2019-2024年欧洲无人机复合材料行业发展分析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三、2019-2024年日本无人机复合材料行业发展分析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中国无人机复合材料行业发展现状</w:t>
      </w:r>
      <w:r>
        <w:rPr>
          <w:rFonts w:hint="eastAsia"/>
        </w:rPr>
        <w:br/>
      </w:r>
      <w:r>
        <w:rPr>
          <w:rFonts w:hint="eastAsia"/>
        </w:rPr>
        <w:t>　　第一节 中国无人机复合材料行业发展概述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一、中国无人机复合材料行业发展历程</w:t>
      </w:r>
      <w:r>
        <w:rPr>
          <w:rFonts w:hint="eastAsia"/>
        </w:rPr>
        <w:br/>
      </w:r>
      <w:r>
        <w:rPr>
          <w:rFonts w:hint="eastAsia"/>
        </w:rPr>
        <w:t>　　　　二、中国无人机复合材料行业发展面临问题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三、中国无人机复合材料行业技术发展现状及趋势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中国无人机复合材料行业发展状况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一、2024年中国无人机复合材料行业发展回顾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二、2024年中国无人机复合材料市场发展分析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2019-2024年中国无人机复合材料行业供需分析</w:t>
      </w:r>
      <w:r>
        <w:rPr>
          <w:rFonts w:hint="eastAsia"/>
        </w:rPr>
        <w:br/>
      </w:r>
      <w:r>
        <w:rPr>
          <w:rFonts w:hint="eastAsia"/>
        </w:rPr>
        <w:t>　　第四节 2024年无人机复合材料行业产量分析</w:t>
      </w:r>
      <w:r>
        <w:rPr>
          <w:rFonts w:hint="eastAsia"/>
        </w:rPr>
        <w:br/>
      </w:r>
      <w:r>
        <w:rPr>
          <w:rFonts w:hint="eastAsia"/>
        </w:rPr>
        <w:t>　　　　一、2024年中国无人机复合材料产量分析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二、2024-2030年中国无人机复合材料产量预测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中国无人机复合材料行业整体运行指标分析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2024年中国无人机复合材料行业总体规模分析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2024年中国无人机复合材料行业财务指标总体分析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一、2019-2024年无人机复合材料行业价格走势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二、2019-2024年无人机复合材料行业毛利率情况</w:t>
      </w:r>
      <w:r>
        <w:rPr>
          <w:rFonts w:hint="eastAsia"/>
        </w:rPr>
        <w:br/>
      </w:r>
      <w:r>
        <w:rPr>
          <w:rFonts w:hint="eastAsia"/>
        </w:rPr>
        <w:t>　　　　三、2019-2024年无人机复合材料行业盈利能力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四、2019-2024年无人机复合材料行业盈利水平</w:t>
      </w:r>
      <w:r>
        <w:rPr>
          <w:rFonts w:hint="eastAsia"/>
        </w:rPr>
        <w:br/>
      </w:r>
      <w:r>
        <w:rPr>
          <w:rFonts w:hint="eastAsia"/>
        </w:rPr>
        <w:t>　　　　五、2024-2030年无人机复合材料行业盈利预测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中国无人机复合材料行业相关产业分析</w:t>
      </w:r>
      <w:r>
        <w:rPr>
          <w:rFonts w:hint="eastAsia"/>
        </w:rPr>
        <w:br/>
      </w:r>
      <w:r>
        <w:rPr>
          <w:rFonts w:hint="eastAsia"/>
        </w:rPr>
        <w:t>　　第一节 无人机复合材料行业产业链概述</w:t>
      </w:r>
      <w:r>
        <w:rPr>
          <w:rFonts w:hint="eastAsia"/>
        </w:rPr>
        <w:br/>
      </w:r>
      <w:r>
        <w:rPr>
          <w:rFonts w:hint="eastAsia"/>
        </w:rPr>
        <w:t>　　第二节 无人机复合材料上游行业发展状况分析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二、上游原材料对无人机复合材料行业的影响分析</w:t>
      </w:r>
      <w:r>
        <w:rPr>
          <w:rFonts w:hint="eastAsia"/>
        </w:rPr>
        <w:br/>
      </w:r>
      <w:r>
        <w:rPr>
          <w:rFonts w:hint="eastAsia"/>
        </w:rPr>
        <w:t>　　第三节 无人机复合材料下游行业发展情况分析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一、下游行业应用无人机复合材料情况分析</w:t>
      </w:r>
      <w:r>
        <w:rPr>
          <w:rFonts w:hint="eastAsia"/>
        </w:rPr>
        <w:br/>
      </w:r>
      <w:r>
        <w:rPr>
          <w:rFonts w:hint="eastAsia"/>
        </w:rPr>
        <w:t>　　　　二、下游行业对无人机复合材料行业的影响分析</w:t>
      </w:r>
      <w:r>
        <w:rPr>
          <w:rFonts w:hint="eastAsia"/>
        </w:rPr>
        <w:br/>
      </w:r>
      <w:r>
        <w:rPr>
          <w:rFonts w:hint="eastAsia"/>
        </w:rPr>
        <w:t>　　第四节 无人机行业发展情况分析</w:t>
      </w:r>
      <w:r>
        <w:rPr>
          <w:rFonts w:hint="eastAsia"/>
        </w:rPr>
        <w:br/>
      </w:r>
      <w:r>
        <w:rPr>
          <w:rFonts w:hint="eastAsia"/>
        </w:rPr>
        <w:t>　　　　一、无人机行业发展现状</w:t>
      </w:r>
      <w:r>
        <w:rPr>
          <w:rFonts w:hint="eastAsia"/>
        </w:rPr>
        <w:br/>
      </w:r>
      <w:r>
        <w:rPr>
          <w:rFonts w:hint="eastAsia"/>
        </w:rPr>
        <w:t>　　　　二、无人机行业市场规模分析</w:t>
      </w:r>
      <w:r>
        <w:rPr>
          <w:rFonts w:hint="eastAsia"/>
        </w:rPr>
        <w:br/>
      </w:r>
      <w:r>
        <w:rPr>
          <w:rFonts w:hint="eastAsia"/>
        </w:rPr>
        <w:t>　　　　三、无人机行业发展前景分析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无人机复合材料行业投资策略分析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三、行业竞争优势分析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2024年无人机复合材料行业投资效益分析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2024年无人机复合材料行业投资策略研究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无人机复合材料行业竞争格局分析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无人机复合材料行业主要企业竞争力分析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无人机复合材料行业竞争格局分析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一、2024年无人机复合材料行业竞争分析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二、2024年中外无人机复合材料产品竞争分析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三、2024-2030年国内主要无人机复合材料竞争趋势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无人机复合材料企业竞争分析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2024-2030年无人机复合材料行业投资风险预警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影响无人机复合材料行业发展的主要因素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一、影响无人机复合材料行业运行的有利因素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二、影响无人机复合材料行业运行的不利因素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三、中国无人机复合材料行业发展面临的挑战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五、中国无人机复合材料行业发展面临的机遇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无人机复合材料行业投资风险预警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一、2024-2030年无人机复合材料行业市场风险预测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二、2024-2030年无人机复合材料行业政策风险预测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三、2024-2030年无人机复合材料行业经营风险预测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四、2024-2030年无人机复合材料行业技术风险预测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五、2024-2030年无人机复合材料行业宏观经济风险预测</w:t>
      </w:r>
      <w:r>
        <w:rPr>
          <w:rFonts w:hint="eastAsia"/>
        </w:rPr>
        <w:br/>
      </w:r>
      <w:r>
        <w:rPr>
          <w:rFonts w:hint="eastAsia"/>
        </w:rPr>
        <w:t>　　　　六、2024-2030年无人机复合材料行业其他风险预测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无人机复合材料行业发展趋势分析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2024-2030年中国无人机复合材料市场趋势分析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一、2019-2024年中国无人机复合材料市场趋势总结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二、2024-2030年中国无人机复合材料发展趋势分析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2024-2030年无人机复合材料产品发展趋势分析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一、2024-2030年无人机复合材料产品技术趋势分析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二、2024-2030年无人机复合材料产品价格趋势分析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2024-2030年中国无人机复合材料行业供需预测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无人机复合材料行业研究结论及建议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中^智林－无人机复合材料行业发展建议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无人机复合材料产业链分析</w:t>
      </w:r>
      <w:r>
        <w:rPr>
          <w:rFonts w:hint="eastAsia"/>
        </w:rPr>
        <w:br/>
      </w:r>
      <w:r>
        <w:rPr>
          <w:rFonts w:hint="eastAsia"/>
        </w:rPr>
        <w:t>　　图表 国际无人机复合材料市场规模</w:t>
      </w:r>
      <w:r>
        <w:rPr>
          <w:rFonts w:hint="eastAsia"/>
        </w:rPr>
        <w:br/>
      </w:r>
      <w:r>
        <w:rPr>
          <w:rFonts w:hint="eastAsia"/>
        </w:rPr>
        <w:t>　　图表 国际无人机复合材料生命周期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2019-2024年中国无人机复合材料市场规模</w:t>
      </w:r>
      <w:r>
        <w:rPr>
          <w:rFonts w:hint="eastAsia"/>
        </w:rPr>
        <w:br/>
      </w:r>
      <w:r>
        <w:rPr>
          <w:rFonts w:hint="eastAsia"/>
        </w:rPr>
        <w:t>　　图表 2019-2024年中国无人机复合材料产能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2019-2024年我国无人机复合材料供应情况</w:t>
      </w:r>
      <w:r>
        <w:rPr>
          <w:rFonts w:hint="eastAsia"/>
        </w:rPr>
        <w:br/>
      </w:r>
      <w:r>
        <w:rPr>
          <w:rFonts w:hint="eastAsia"/>
        </w:rPr>
        <w:t>　　图表 2019-2024年我国无人机复合材料需求情况</w:t>
      </w:r>
      <w:r>
        <w:rPr>
          <w:rFonts w:hint="eastAsia"/>
        </w:rPr>
        <w:br/>
      </w:r>
      <w:r>
        <w:rPr>
          <w:rFonts w:hint="eastAsia"/>
        </w:rPr>
        <w:t>　　图表 2024-2030年中国无人机复合材料市场规模预测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2024-2030年我国无人机复合材料供应情况预测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2024-2030年我国无人机复合材料需求情况预测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7887a91af473e" w:history="1">
        <w:r>
          <w:rPr>
            <w:rStyle w:val="Hyperlink"/>
          </w:rPr>
          <w:t>2024年中国无人机复合材料市场现状调查与未来发展趋势报告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7887a91af473e" w:history="1">
        <w:r>
          <w:rPr>
            <w:rStyle w:val="Hyperlink"/>
          </w:rPr>
          <w:t>https://www.20087.com/5/05/WuRenJiFuHeCaiLiaoShiChangDiaoYa.html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d5452a59e483d" w:history="1">
      <w:r>
        <w:rPr>
          <w:rStyle w:val="Hyperlink"/>
        </w:rPr>
        <w:t>2024年中国无人机复合材料市场现状调查与未来发展趋势报告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uRenJiFuHeCaiLiaoShiChangDiaoYa.html" TargetMode="External" Id="R5a87887a91af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uRenJiFuHeCaiLiaoShiChangDiaoYa.html" TargetMode="External" Id="R3c6d5452a59e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2024-04-14T08:53:00Z</dcterms:created>
  <dcterms:modified xsi:type="dcterms:W3CDTF">2024-04-14T09:53:00Z</dcterms:modified>
  <dc:subject>2024年中国无人机复合材料市场现状调查与未来发展趋势报告</dc:subject>
  <dc:title>2024年中国无人机复合材料市场现状调查与未来发展趋势报告</dc:title>
  <cp:keywords>2024年中国无人机复合材料市场现状调查与未来发展趋势报告</cp:keywords>
  <dc:description>2024年中国无人机复合材料市场现状调查与未来发展趋势报告</dc:description>
</cp:coreProperties>
</file>