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b3ed281a34f48" w:history="1">
              <w:r>
                <w:rPr>
                  <w:rStyle w:val="Hyperlink"/>
                </w:rPr>
                <w:t>2025-2031年中国电动叉车电机市场现状调研与发展前景趋势分析报告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b3ed281a34f48" w:history="1">
              <w:r>
                <w:rPr>
                  <w:rStyle w:val="Hyperlink"/>
                </w:rPr>
                <w:t>2025-2031年中国电动叉车电机市场现状调研与发展前景趋势分析报告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b3ed281a34f48" w:history="1">
                <w:r>
                  <w:rPr>
                    <w:rStyle w:val="Hyperlink"/>
                  </w:rPr>
                  <w:t>https://www.20087.com/5/15/DianDongChaCheDianJiQianJing.html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叉车电机是物料搬运设备的核心动力部件，已从传统串励直流电机全面转向永磁同步电机（PMSM）与交流异步电机，广泛应用于仓储物流、港口码头及制造工厂的电动叉车驱动与提升系统。主流电动叉车电机强调高扭矩密度、宽调速范围、过载能力及在粉尘潮湿环境下的防护等级，高端产品普遍采用IP54以上防护、矢量控制算法与高效散热结构。随着电动化与自动化叉车普及，用户对电机的能量回收能力、与AGV导航系统的协同响应速度及全生命周期维护成本提出更高要求。然而，行业仍面临部分电机在重载低速工况下发热严重、永磁体高温退磁风险、以及控制器与电机匹配调试复杂等问题。</w:t>
      </w:r>
      <w:r>
        <w:rPr>
          <w:rFonts w:hint="eastAsia"/>
        </w:rPr>
        <w:br/>
      </w:r>
      <w:r>
        <w:rPr>
          <w:rFonts w:hint="eastAsia"/>
        </w:rPr>
        <w:t>　　未来，电动叉车电机将向集成化电驱、智能热管理与材料革新方向演进。电机、减速器与控制器将实现“三合一”集成，提升功率密度并简化布线；相变材料冷却系统将动态吸收峰值热量，延长持续作业时间。在材料端，高矫顽力稀土永磁体将提升高温稳定性；无稀土电机设计将降低供应链风险。同时，电机将内置健康监测芯片，实时上传振动、温度与绝缘状态数据。长远来看，电动叉车电机将从单一动力源升级为融合高效驱动、状态感知与绿色制造的智能物流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b3ed281a34f48" w:history="1">
        <w:r>
          <w:rPr>
            <w:rStyle w:val="Hyperlink"/>
          </w:rPr>
          <w:t>2025-2031年中国电动叉车电机市场现状调研与发展前景趋势分析报告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动叉车电机行业的发展现状、市场规模、供需动态及进出口情况。报告详细解读了电动叉车电机产业链上下游、重点区域市场、竞争格局及领先企业的表现，同时评估了电动叉车电机行业风险与投资机会。通过对电动叉车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电动叉车电机行业概述</w:t>
      </w:r>
      <w:r>
        <w:rPr>
          <w:rFonts w:hint="eastAsia"/>
        </w:rPr>
        <w:br/>
      </w:r>
      <w:r>
        <w:rPr>
          <w:rFonts w:hint="eastAsia"/>
        </w:rPr>
        <w:t>　　第一节 电动叉车电机定义与分类</w:t>
      </w:r>
      <w:r>
        <w:rPr>
          <w:rFonts w:hint="eastAsia"/>
        </w:rPr>
        <w:br/>
      </w:r>
      <w:r>
        <w:rPr>
          <w:rFonts w:hint="eastAsia"/>
        </w:rPr>
        <w:t>　　第二节 电动叉车电机应用领域</w:t>
      </w:r>
      <w:r>
        <w:rPr>
          <w:rFonts w:hint="eastAsia"/>
        </w:rPr>
        <w:br/>
      </w:r>
      <w:r>
        <w:rPr>
          <w:rFonts w:hint="eastAsia"/>
        </w:rPr>
        <w:t>　　第三节 电动叉车电机行业经济指标分析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电动叉车电机产业链及经营模式分析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三、电动叉车电机销售模式及销售渠道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全球电动叉车电机市场发展综述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2019-2024年全球电动叉车电机市场规模与趋势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主要国家与地区电动叉车电机市场分析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2025-2031年全球电动叉车电机行业发展趋势与前景预测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中国电动叉车电机行业市场分析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2024-2025年电动叉车电机产能与投资动态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一、国内电动叉车电机产能及利用情况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二、电动叉车电机产能扩张与投资动态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2025-2031年电动叉车电机行业产量统计与趋势预测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一、2019-2024年电动叉车电机行业产量数据统计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1、2019-2024年电动叉车电机产量及增长趋势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2、2019-2024年电动叉车电机细分产品产量及份额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二、影响电动叉车电机产量的关键因素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三、2025-2031年电动叉车电机产量预测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2025-2031年电动叉车电机市场需求与销售分析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一、2024-2025年电动叉车电机行业需求现状</w:t>
      </w:r>
      <w:r>
        <w:rPr>
          <w:rFonts w:hint="eastAsia"/>
        </w:rPr>
        <w:br/>
      </w:r>
      <w:r>
        <w:rPr>
          <w:rFonts w:hint="eastAsia"/>
        </w:rPr>
        <w:t>　　　　二、电动叉车电机客户群体与需求特点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三、2019-2024年电动叉车电机行业销售规模分析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四、2025-2031年电动叉车电机市场增长潜力与规模预测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中国电动叉车电机细分市场与下游应用领域分析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电动叉车电机细分市场分析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一、2024-2025年电动叉车电机主要细分产品市场现状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电动叉车电机下游应用与客户群体分析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一、2024-2025年电动叉车电机各应用领域市场现状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2024-2025年电动叉车电机行业技术发展现状及趋势分析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电动叉车电机行业技术发展现状分析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国内外电动叉车电机行业技术差异与原因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电动叉车电机行业技术发展方向、趋势预测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提升电动叉车电机行业技术能力策略建议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电动叉车电机价格机制与竞争策略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一、2019-2024年电动叉车电机市场价格走势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电动叉车电机定价策略与方法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2025-2031年电动叉车电机价格竞争态势与趋势预测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中国电动叉车电机行业重点区域市场研究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2024-2025年重点区域电动叉车电机市场发展概况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二、2019-2024年电动叉车电机市场需求规模情况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三、2025-2031年电动叉车电机行业发展潜力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2019-2024年中国电动叉车电机行业进出口情况分析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电动叉车电机行业进口情况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一、2019-2024年电动叉车电机进口规模及增长情况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二、电动叉车电机主要进口来源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电动叉车电机行业出口情况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一、2019-2024年电动叉车电机出口规模及增长情况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二、电动叉车电机主要出口目的地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2019-2024年中国电动叉车电机行业总体发展与财务状况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2019-2024年中国电动叉车电机行业规模情况</w:t>
      </w:r>
      <w:r>
        <w:rPr>
          <w:rFonts w:hint="eastAsia"/>
        </w:rPr>
        <w:br/>
      </w:r>
      <w:r>
        <w:rPr>
          <w:rFonts w:hint="eastAsia"/>
        </w:rPr>
        <w:t>　　　　一、电动叉车电机行业企业数量规模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二、电动叉车电机行业从业人员规模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三、电动叉车电机行业市场敏感性分析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2019-2024年中国电动叉车电机行业财务能力分析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一、电动叉车电机行业盈利能力</w:t>
      </w:r>
      <w:r>
        <w:rPr>
          <w:rFonts w:hint="eastAsia"/>
        </w:rPr>
        <w:br/>
      </w:r>
      <w:r>
        <w:rPr>
          <w:rFonts w:hint="eastAsia"/>
        </w:rPr>
        <w:t>　　　　二、电动叉车电机行业偿债能力</w:t>
      </w:r>
      <w:r>
        <w:rPr>
          <w:rFonts w:hint="eastAsia"/>
        </w:rPr>
        <w:br/>
      </w:r>
      <w:r>
        <w:rPr>
          <w:rFonts w:hint="eastAsia"/>
        </w:rPr>
        <w:t>　　　　三、电动叉车电机行业营运能力</w:t>
      </w:r>
      <w:r>
        <w:rPr>
          <w:rFonts w:hint="eastAsia"/>
        </w:rPr>
        <w:br/>
      </w:r>
      <w:r>
        <w:rPr>
          <w:rFonts w:hint="eastAsia"/>
        </w:rPr>
        <w:t>　　　　四、电动叉车电机行业发展能力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电动叉车电机行业重点企业调研分析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二、企业电动叉车电机业务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中国电动叉车电机行业竞争格局分析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电动叉车电机行业竞争格局总览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2024-2025年电动叉车电机行业竞争力分析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2019-2024年电动叉车电机行业企业并购活动分析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2024-2025年电动叉车电机行业会展与招投标活动分析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一、电动叉车电机行业会展活动及其市场影响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2025年中国电动叉车电机企业发展企业发展策略与建议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电动叉车电机销售模式与渠道策略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电动叉车电机品牌与市场推广策略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电动叉车电机研发投入与技术创新能力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电动叉车电机合作联盟与资源整合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中国电动叉车电机行业风险与对策</w:t>
      </w:r>
      <w:r>
        <w:rPr>
          <w:rFonts w:hint="eastAsia"/>
        </w:rPr>
        <w:br/>
      </w:r>
      <w:r>
        <w:rPr>
          <w:rFonts w:hint="eastAsia"/>
        </w:rPr>
        <w:t>　　第一节 电动叉车电机行业SWOT分析</w:t>
      </w:r>
      <w:r>
        <w:rPr>
          <w:rFonts w:hint="eastAsia"/>
        </w:rPr>
        <w:br/>
      </w:r>
      <w:r>
        <w:rPr>
          <w:rFonts w:hint="eastAsia"/>
        </w:rPr>
        <w:t>　　　　一、电动叉车电机行业优势</w:t>
      </w:r>
      <w:r>
        <w:rPr>
          <w:rFonts w:hint="eastAsia"/>
        </w:rPr>
        <w:br/>
      </w:r>
      <w:r>
        <w:rPr>
          <w:rFonts w:hint="eastAsia"/>
        </w:rPr>
        <w:t>　　　　二、电动叉车电机行业劣势</w:t>
      </w:r>
      <w:r>
        <w:rPr>
          <w:rFonts w:hint="eastAsia"/>
        </w:rPr>
        <w:br/>
      </w:r>
      <w:r>
        <w:rPr>
          <w:rFonts w:hint="eastAsia"/>
        </w:rPr>
        <w:t>　　　　三、电动叉车电机市场机会</w:t>
      </w:r>
      <w:r>
        <w:rPr>
          <w:rFonts w:hint="eastAsia"/>
        </w:rPr>
        <w:br/>
      </w:r>
      <w:r>
        <w:rPr>
          <w:rFonts w:hint="eastAsia"/>
        </w:rPr>
        <w:t>　　　　四、电动叉车电机市场威胁</w:t>
      </w:r>
      <w:r>
        <w:rPr>
          <w:rFonts w:hint="eastAsia"/>
        </w:rPr>
        <w:br/>
      </w:r>
      <w:r>
        <w:rPr>
          <w:rFonts w:hint="eastAsia"/>
        </w:rPr>
        <w:t>　　第二节 电动叉车电机行业风险及对策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2025-2031年中国电动叉车电机行业前景与发展趋势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2024-2025年电动叉车电机行业发展环境分析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一、电动叉车电机行业主管部门与监管体制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二、电动叉车电机行业主要法律法规及政策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三、电动叉车电机行业标准与质量监管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2025-2031年电动叉车电机行业发展趋势与方向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2025-2031年电动叉车电机行业发展潜力与机遇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电动叉车电机行业研究结论与建议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中:智:林:－电动叉车电机行业发展建议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电动叉车电机行业类别</w:t>
      </w:r>
      <w:r>
        <w:rPr>
          <w:rFonts w:hint="eastAsia"/>
        </w:rPr>
        <w:br/>
      </w:r>
      <w:r>
        <w:rPr>
          <w:rFonts w:hint="eastAsia"/>
        </w:rPr>
        <w:t>　　图表 电动叉车电机行业产业链调研</w:t>
      </w:r>
      <w:r>
        <w:rPr>
          <w:rFonts w:hint="eastAsia"/>
        </w:rPr>
        <w:br/>
      </w:r>
      <w:r>
        <w:rPr>
          <w:rFonts w:hint="eastAsia"/>
        </w:rPr>
        <w:t>　　图表 电动叉车电机行业现状</w:t>
      </w:r>
      <w:r>
        <w:rPr>
          <w:rFonts w:hint="eastAsia"/>
        </w:rPr>
        <w:br/>
      </w:r>
      <w:r>
        <w:rPr>
          <w:rFonts w:hint="eastAsia"/>
        </w:rPr>
        <w:t>　　图表 电动叉车电机行业标准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2019-2024年中国电动叉车电机市场规模</w:t>
      </w:r>
      <w:r>
        <w:rPr>
          <w:rFonts w:hint="eastAsia"/>
        </w:rPr>
        <w:br/>
      </w:r>
      <w:r>
        <w:rPr>
          <w:rFonts w:hint="eastAsia"/>
        </w:rPr>
        <w:t>　　图表 2025年中国电动叉车电机行业产能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2019-2024年中国电动叉车电机产量</w:t>
      </w:r>
      <w:r>
        <w:rPr>
          <w:rFonts w:hint="eastAsia"/>
        </w:rPr>
        <w:br/>
      </w:r>
      <w:r>
        <w:rPr>
          <w:rFonts w:hint="eastAsia"/>
        </w:rPr>
        <w:t>　　图表 电动叉车电机行业动态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2025年中国电动叉车电机行业需求区域调研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2019-2024年中国电动叉车电机行情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2019-2024年中国电动叉车电机行业企业数量统计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**地区电动叉车电机市场规模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**地区电动叉车电机行业市场需求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**地区电动叉车电机市场调研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**地区电动叉车电机行业市场需求分析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**地区电动叉车电机市场规模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**地区电动叉车电机行业市场需求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**地区电动叉车电机市场调研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**地区电动叉车电机行业市场需求分析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电动叉车电机行业竞争对手分析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电动叉车电机重点企业（三）成长能力情况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2025-2031年中国电动叉车电机市场规模预测</w:t>
      </w:r>
      <w:r>
        <w:rPr>
          <w:rFonts w:hint="eastAsia"/>
        </w:rPr>
        <w:br/>
      </w:r>
      <w:r>
        <w:rPr>
          <w:rFonts w:hint="eastAsia"/>
        </w:rPr>
        <w:t>　　图表 电动叉车电机行业准入条件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2025-2031年中国电动叉车电机行业信息化</w:t>
      </w:r>
      <w:r>
        <w:rPr>
          <w:rFonts w:hint="eastAsia"/>
        </w:rPr>
        <w:br/>
      </w:r>
      <w:r>
        <w:rPr>
          <w:rFonts w:hint="eastAsia"/>
        </w:rPr>
        <w:t>　　图表 2025年中国电动叉车电机市场前景分析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2025-2031年中国电动叉车电机行业发展趋势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b3ed281a34f48" w:history="1">
        <w:r>
          <w:rPr>
            <w:rStyle w:val="Hyperlink"/>
          </w:rPr>
          <w:t>2025-2031年中国电动叉车电机市场现状调研与发展前景趋势分析报告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b3ed281a34f48" w:history="1">
        <w:r>
          <w:rPr>
            <w:rStyle w:val="Hyperlink"/>
          </w:rPr>
          <w:t>https://www.20087.com/5/15/DianDongChaCheDianJiQianJing.html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热点：电动叉车电机拆卸视频、电动叉车电机接线视频、电动叉车电机多少钱一台、电动叉车电机结构图、电动叉车电机拆卸教程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c7365bf0d45c1" w:history="1">
      <w:r>
        <w:rPr>
          <w:rStyle w:val="Hyperlink"/>
        </w:rPr>
        <w:t>2025-2031年中国电动叉车电机市场现状调研与发展前景趋势分析报告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DongChaCheDianJiQianJing.html" TargetMode="External" Id="R8b3b3ed281a3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DongChaCheDianJiQianJing.html" TargetMode="External" Id="R0b3c7365bf0d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2025-10-29T07:12:29Z</dcterms:created>
  <dcterms:modified xsi:type="dcterms:W3CDTF">2025-10-29T08:12:29Z</dcterms:modified>
  <dc:subject>2025-2031年中国电动叉车电机市场现状调研与发展前景趋势分析报告</dc:subject>
  <dc:title>2025-2031年中国电动叉车电机市场现状调研与发展前景趋势分析报告</dc:title>
  <cp:keywords>2025-2031年中国电动叉车电机市场现状调研与发展前景趋势分析报告</cp:keywords>
  <dc:description>2025-2031年中国电动叉车电机市场现状调研与发展前景趋势分析报告</dc:description>
</cp:coreProperties>
</file>