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caf2ff0464f01" w:history="1">
              <w:r>
                <w:rPr>
                  <w:rStyle w:val="Hyperlink"/>
                </w:rPr>
                <w:t>2026-2032年中国电动车电缆线行业市场调研及发展前景报告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caf2ff0464f01" w:history="1">
              <w:r>
                <w:rPr>
                  <w:rStyle w:val="Hyperlink"/>
                </w:rPr>
                <w:t>2026-2032年中国电动车电缆线行业市场调研及发展前景报告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caf2ff0464f01" w:history="1">
                <w:r>
                  <w:rPr>
                    <w:rStyle w:val="Hyperlink"/>
                  </w:rPr>
                  <w:t>https://www.20087.com/5/75/DianDongCheDianLanXianFaZhanQianJing.html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电缆线是新能源汽车高压电气系统的关键连接组件，承担动力电池、电机、电控及充电接口之间的电能传输任务，需满足高电压（通常800V平台）、大电流、耐高温、抗电磁干扰及轻量化等多重性能要求。主流产品采用交联聚烯烃（XLPO）、热塑性弹性体（TPE）或氟聚合物作为绝缘护套，内部导体多为多股细绞合铜线以提升柔韧性。近年来，材料在耐电晕性、阻燃无卤化及屏蔽结构优化（如铝箔+编织双层屏蔽）方面取得长足进展，部分高压线缆已通过USCAR、LV214等车规认证。然而，在快充场景下长期高热负荷易导致绝缘老化，且铜价波动与轻量化需求催生铝导体替代方案，但其连接可靠性与疲劳寿命仍待验证。</w:t>
      </w:r>
      <w:r>
        <w:rPr>
          <w:rFonts w:hint="eastAsia"/>
        </w:rPr>
        <w:br/>
      </w:r>
      <w:r>
        <w:rPr>
          <w:rFonts w:hint="eastAsia"/>
        </w:rPr>
        <w:t>　　未来，电动车电缆线将聚焦于超高压适配、可持续材料与智能监测集成。市场调研网指出，针对1000V以上平台开发新型耐电晕绝缘体系（如纳米改性聚酰亚胺）将成为技术高地；再生铜、生物基护套材料的应用将降低全生命周期碳排放。此外，嵌入光纤或分布式温度传感器的“智能线缆”可实时反馈载流状态与热点位置，预防热失控风险。在800V高压快充普及与汽车电子架构集中化趋势下，电动车电缆线将从被动导体升级为具备状态感知、故障预警与材料可追溯性的高可靠能源传输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6caf2ff0464f01" w:history="1">
        <w:r>
          <w:rPr>
            <w:rStyle w:val="Hyperlink"/>
          </w:rPr>
          <w:t>2026-2032年中国电动车电缆线行业市场调研及发展前景报告</w:t>
        </w:r>
      </w:hyperlink>
      <w:r>
        <w:rPr>
          <w:rFonts w:hint="eastAsia"/>
        </w:rPr>
        <w:t>》，2025年电动车电缆线行业市场规模达 亿元，预计2032年市场规模将达 亿元，期间年均复合增长率（CAGR）达 %。报告全面梳理了电动车电缆线行业的市场规模、技术现状及产业链结构，结合数据分析了电动车电缆线市场需求、价格动态与竞争格局，科学预测了电动车电缆线发展趋势与市场前景，解读了行业内重点企业的战略布局与品牌影响力，同时对市场竞争与集中度进行了评估。此外，报告还细分了市场领域，揭示了电动车电缆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电动车电缆线市场概述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按照不同产品类型，电动车电缆线主要可以分为如下几个类别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中国不同产品类型电动车电缆线增长趋势2021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PVC护套</w:t>
      </w:r>
      <w:r>
        <w:rPr>
          <w:rFonts w:hint="eastAsia"/>
        </w:rPr>
        <w:br/>
      </w:r>
      <w:r>
        <w:rPr>
          <w:rFonts w:hint="eastAsia"/>
        </w:rPr>
        <w:t>　　　　1.2.3 PUR护套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按照不同结构类型，电动车电缆线主要可以分为如下几个类别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中国不同结构类型电动车电缆线增长趋势2021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系留式</w:t>
      </w:r>
      <w:r>
        <w:rPr>
          <w:rFonts w:hint="eastAsia"/>
        </w:rPr>
        <w:br/>
      </w:r>
      <w:r>
        <w:rPr>
          <w:rFonts w:hint="eastAsia"/>
        </w:rPr>
        <w:t>　　　　1.3.3 非系留式</w:t>
      </w:r>
      <w:r>
        <w:rPr>
          <w:rFonts w:hint="eastAsia"/>
        </w:rPr>
        <w:br/>
      </w:r>
      <w:r>
        <w:rPr>
          <w:rFonts w:hint="eastAsia"/>
        </w:rPr>
        <w:t>　　1.4 按照不同模式分类，电动车电缆线主要可以分为如下几个类别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中国不同模式分类电动车电缆线增长趋势2021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单模</w:t>
      </w:r>
      <w:r>
        <w:rPr>
          <w:rFonts w:hint="eastAsia"/>
        </w:rPr>
        <w:br/>
      </w:r>
      <w:r>
        <w:rPr>
          <w:rFonts w:hint="eastAsia"/>
        </w:rPr>
        <w:t>　　　　1.4.3 多模</w:t>
      </w:r>
      <w:r>
        <w:rPr>
          <w:rFonts w:hint="eastAsia"/>
        </w:rPr>
        <w:br/>
      </w:r>
      <w:r>
        <w:rPr>
          <w:rFonts w:hint="eastAsia"/>
        </w:rPr>
        <w:t>　　1.5 从不同应用，电动车电缆线主要包括如下几个方面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中国不同应用电动车电缆线增长趋势2021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中国电动车电缆线发展现状及未来趋势（2021-2032）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中国市场电动车电缆线收入及增长率（2021-2032）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中国市场电动车电缆线销量及增长率（2021-2032）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中国市场主要电动车电缆线厂商分析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中国市场主要厂商电动车电缆线销量及市场占有率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中国市场主要厂商电动车电缆线销量（2021-2026）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中国市场主要厂商电动车电缆线销量市场份额（2021-2026）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中国市场主要厂商电动车电缆线收入及市场占有率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中国市场主要厂商电动车电缆线收入（2021-2026）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中国市场主要厂商电动车电缆线收入市场份额（2021-2026）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2025年中国市场主要厂商电动车电缆线收入排名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中国市场主要厂商电动车电缆线价格（2021-2026）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中国市场主要厂商电动车电缆线总部及产地分布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中国市场主要厂商成立时间及电动车电缆线商业化日期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中国市场主要厂商电动车电缆线产品类型及应用</w:t>
      </w:r>
      <w:r>
        <w:rPr>
          <w:rFonts w:hint="eastAsia"/>
        </w:rPr>
        <w:br/>
      </w:r>
      <w:r>
        <w:rPr>
          <w:rFonts w:hint="eastAsia"/>
        </w:rPr>
        <w:t>　　2.7 电动车电缆线行业集中度、竞争程度分析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电动车电缆线行业集中度分析：2025年中国Top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中国市场电动车电缆线第一梯队、第二梯队和第三梯队厂商（品牌）及2025年市场份额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重点企业（32）在中国市场电动车电缆线销量、收入、价格及毛利率（2021-2026）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不同产品类型电动车电缆线分析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中国市场不同产品类型电动车电缆线销量（2021-2032）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中国市场不同产品类型电动车电缆线销量及市场份额（2021-2026）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中国市场不同产品类型电动车电缆线销量预测（2027-2032）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中国市场不同产品类型电动车电缆线规模（2021-2032）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中国市场不同产品类型电动车电缆线规模及市场份额（2021-2026）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中国市场不同产品类型电动车电缆线规模预测（2027-2032）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中国市场不同产品类型电动车电缆线价格走势（2021-2032）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不同应用电动车电缆线分析</w:t>
      </w:r>
      <w:r>
        <w:rPr>
          <w:rFonts w:hint="eastAsia"/>
        </w:rPr>
        <w:br/>
      </w:r>
      <w:r>
        <w:rPr>
          <w:rFonts w:hint="eastAsia"/>
        </w:rPr>
        <w:t>　　5.1 中国市场不同应用电动车电缆线销量（2021-2032）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中国市场不同应用电动车电缆线销量及市场份额（2021-2026）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中国市场不同应用电动车电缆线销量预测（2027-2032）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中国市场不同应用电动车电缆线规模（2021-2032）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中国市场不同应用电动车电缆线规模及市场份额（2021-2026）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中国市场不同应用电动车电缆线规模预测（2027-2032）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中国市场不同应用电动车电缆线价格走势（2021-2032）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电动车电缆线行业发展分析---发展趋势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电动车电缆线行业发展分析---厂商壁垒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电动车电缆线行业发展分析---驱动因素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电动车电缆线行业发展分析---制约因素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电动车电缆线中国企业SWOT分析</w:t>
      </w:r>
      <w:r>
        <w:rPr>
          <w:rFonts w:hint="eastAsia"/>
        </w:rPr>
        <w:br/>
      </w:r>
      <w:r>
        <w:rPr>
          <w:rFonts w:hint="eastAsia"/>
        </w:rPr>
        <w:t>　　6.6 电动车电缆线行业发展分析---行业政策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电动车电缆线行业产业链简介</w:t>
      </w:r>
      <w:r>
        <w:rPr>
          <w:rFonts w:hint="eastAsia"/>
        </w:rPr>
        <w:br/>
      </w:r>
      <w:r>
        <w:rPr>
          <w:rFonts w:hint="eastAsia"/>
        </w:rPr>
        <w:t>　　7.2 电动车电缆线产业链分析-上游</w:t>
      </w:r>
      <w:r>
        <w:rPr>
          <w:rFonts w:hint="eastAsia"/>
        </w:rPr>
        <w:br/>
      </w:r>
      <w:r>
        <w:rPr>
          <w:rFonts w:hint="eastAsia"/>
        </w:rPr>
        <w:t>　　7.3 电动车电缆线产业链分析-中游</w:t>
      </w:r>
      <w:r>
        <w:rPr>
          <w:rFonts w:hint="eastAsia"/>
        </w:rPr>
        <w:br/>
      </w:r>
      <w:r>
        <w:rPr>
          <w:rFonts w:hint="eastAsia"/>
        </w:rPr>
        <w:t>　　7.4 电动车电缆线产业链分析-下游</w:t>
      </w:r>
      <w:r>
        <w:rPr>
          <w:rFonts w:hint="eastAsia"/>
        </w:rPr>
        <w:br/>
      </w:r>
      <w:r>
        <w:rPr>
          <w:rFonts w:hint="eastAsia"/>
        </w:rPr>
        <w:t>　　7.5 电动车电缆线行业采购模式</w:t>
      </w:r>
      <w:r>
        <w:rPr>
          <w:rFonts w:hint="eastAsia"/>
        </w:rPr>
        <w:br/>
      </w:r>
      <w:r>
        <w:rPr>
          <w:rFonts w:hint="eastAsia"/>
        </w:rPr>
        <w:t>　　7.6 电动车电缆线行业生产模式</w:t>
      </w:r>
      <w:r>
        <w:rPr>
          <w:rFonts w:hint="eastAsia"/>
        </w:rPr>
        <w:br/>
      </w:r>
      <w:r>
        <w:rPr>
          <w:rFonts w:hint="eastAsia"/>
        </w:rPr>
        <w:t>　　7.7 电动车电缆线行业销售模式及销售渠道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中国本土电动车电缆线产能、产量分析</w:t>
      </w:r>
      <w:r>
        <w:rPr>
          <w:rFonts w:hint="eastAsia"/>
        </w:rPr>
        <w:br/>
      </w:r>
      <w:r>
        <w:rPr>
          <w:rFonts w:hint="eastAsia"/>
        </w:rPr>
        <w:t>　　8.1 中国电动车电缆线供需现状及预测（2021-2032）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中国电动车电缆线产能、产量、产能利用率及发展趋势（2021-2032）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中国电动车电缆线产量、市场需求量及发展趋势（2021-2032）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中国电动车电缆线进出口分析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中国市场电动车电缆线主要进口来源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中国市场电动车电缆线主要出口目的地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不同产品类型电动车电缆线市场规模2021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不同结构类型电动车电缆线市场规模2021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不同模式分类电动车电缆线市场规模2021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不同应用电动车电缆线市场规模2021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中国市场主要厂商电动车电缆线销量（2021-2026）&amp;（千件）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中国市场主要厂商电动车电缆线销量市场份额（2021-2026）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中国市场主要厂商电动车电缆线收入（2021-2026）&amp;（万元）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中国市场主要厂商电动车电缆线收入份额（2021-2026）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2025年中国主要生产商电动车电缆线收入排名（万元）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中国市场主要厂商电动车电缆线价格（2021-2026）&amp;（元/件）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中国市场主要厂商电动车电缆线总部及产地分布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中国市场主要厂商成立时间及电动车电缆线商业化日期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中国市场主要厂商电动车电缆线产品类型及应用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2025年中国市场电动车电缆线主要厂商市场地位（第一梯队、第二梯队和第三梯队）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电动车电缆线市场投资、并购等现状分析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电动车电缆线生产基地、总部、竞争对手及市场地位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电动车电缆线产品规格、参数及市场应用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电动车电缆线销量（千件）、收入（万元）、价格（元/件）及毛利率（2021-2026）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中国市场不同产品类型电动车电缆线销量（2021-2026）&amp;（千件）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中国市场不同产品类型电动车电缆线销量市场份额（2021-2026）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中国市场不同产品类型电动车电缆线销量预测（2027-2032）&amp;（千件）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中国市场不同产品类型电动车电缆线销量市场份额预测（2027-2032）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中国市场不同产品类型电动车电缆线规模（2021-2026）&amp;（万元）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中国市场不同产品类型电动车电缆线规模市场份额（2021-2026）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中国市场不同产品类型电动车电缆线规模预测（2027-2032）&amp;（万元）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中国市场不同产品类型电动车电缆线规模市场份额预测（2027-2032）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中国市场不同应用电动车电缆线销量（2021-2026）&amp;（千件）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中国市场不同应用电动车电缆线销量市场份额（2021-2026）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中国市场不同应用电动车电缆线销量预测（2027-2032）&amp;（千件）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中国市场不同应用电动车电缆线销量市场份额预测（2027-2032）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中国市场不同应用电动车电缆线规模（2021-2026）&amp;（万元）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中国市场不同应用电动车电缆线规模市场份额（2021-2026）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中国市场不同应用电动车电缆线规模预测（2027-2032）&amp;（万元）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中国市场不同应用电动车电缆线规模市场份额预测（2027-2032）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电动车电缆线行业发展分析---发展趋势</w:t>
      </w:r>
      <w:r>
        <w:rPr>
          <w:rFonts w:hint="eastAsia"/>
        </w:rPr>
        <w:br/>
      </w:r>
      <w:r>
        <w:rPr>
          <w:rFonts w:hint="eastAsia"/>
        </w:rPr>
        <w:t>　　表 193： 电动车电缆线行业发展分析---厂商壁垒</w:t>
      </w:r>
      <w:r>
        <w:rPr>
          <w:rFonts w:hint="eastAsia"/>
        </w:rPr>
        <w:br/>
      </w:r>
      <w:r>
        <w:rPr>
          <w:rFonts w:hint="eastAsia"/>
        </w:rPr>
        <w:t>　　表 194： 电动车电缆线行业发展分析---驱动因素</w:t>
      </w:r>
      <w:r>
        <w:rPr>
          <w:rFonts w:hint="eastAsia"/>
        </w:rPr>
        <w:br/>
      </w:r>
      <w:r>
        <w:rPr>
          <w:rFonts w:hint="eastAsia"/>
        </w:rPr>
        <w:t>　　表 195： 电动车电缆线行业发展分析---制约因素</w:t>
      </w:r>
      <w:r>
        <w:rPr>
          <w:rFonts w:hint="eastAsia"/>
        </w:rPr>
        <w:br/>
      </w:r>
      <w:r>
        <w:rPr>
          <w:rFonts w:hint="eastAsia"/>
        </w:rPr>
        <w:t>　　表 196： 电动车电缆线行业相关重点政策一览</w:t>
      </w:r>
      <w:r>
        <w:rPr>
          <w:rFonts w:hint="eastAsia"/>
        </w:rPr>
        <w:br/>
      </w:r>
      <w:r>
        <w:rPr>
          <w:rFonts w:hint="eastAsia"/>
        </w:rPr>
        <w:t>　　表 197： 电动车电缆线行业供应链分析</w:t>
      </w:r>
      <w:r>
        <w:rPr>
          <w:rFonts w:hint="eastAsia"/>
        </w:rPr>
        <w:br/>
      </w:r>
      <w:r>
        <w:rPr>
          <w:rFonts w:hint="eastAsia"/>
        </w:rPr>
        <w:t>　　表 198： 电动车电缆线上游原料供应商</w:t>
      </w:r>
      <w:r>
        <w:rPr>
          <w:rFonts w:hint="eastAsia"/>
        </w:rPr>
        <w:br/>
      </w:r>
      <w:r>
        <w:rPr>
          <w:rFonts w:hint="eastAsia"/>
        </w:rPr>
        <w:t>　　表 199： 电动车电缆线行业主要下游客户</w:t>
      </w:r>
      <w:r>
        <w:rPr>
          <w:rFonts w:hint="eastAsia"/>
        </w:rPr>
        <w:br/>
      </w:r>
      <w:r>
        <w:rPr>
          <w:rFonts w:hint="eastAsia"/>
        </w:rPr>
        <w:t>　　表 200： 电动车电缆线典型经销商</w:t>
      </w:r>
      <w:r>
        <w:rPr>
          <w:rFonts w:hint="eastAsia"/>
        </w:rPr>
        <w:br/>
      </w:r>
      <w:r>
        <w:rPr>
          <w:rFonts w:hint="eastAsia"/>
        </w:rPr>
        <w:t>　　表 201： 中国电动车电缆线产量、销量、进口量及出口量（2021-2026）&amp;（千件）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中国电动车电缆线产量、销量、进口量及出口量预测（2027-2032）&amp;（千件）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203： 中国市场电动车电缆线主要进口来源</w:t>
      </w:r>
      <w:r>
        <w:rPr>
          <w:rFonts w:hint="eastAsia"/>
        </w:rPr>
        <w:br/>
      </w:r>
      <w:r>
        <w:rPr>
          <w:rFonts w:hint="eastAsia"/>
        </w:rPr>
        <w:t>　　表 204： 中国市场电动车电缆线主要出口目的地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电动车电缆线产品图片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中国不同产品类型电动车电缆线市场规模市场份额2025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PVC护套产品图片</w:t>
      </w:r>
      <w:r>
        <w:rPr>
          <w:rFonts w:hint="eastAsia"/>
        </w:rPr>
        <w:br/>
      </w:r>
      <w:r>
        <w:rPr>
          <w:rFonts w:hint="eastAsia"/>
        </w:rPr>
        <w:t>　　图 4： PUR护套产品图片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中国不同结构类型电动车电缆线市场规模市场份额2025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系留式产品图片</w:t>
      </w:r>
      <w:r>
        <w:rPr>
          <w:rFonts w:hint="eastAsia"/>
        </w:rPr>
        <w:br/>
      </w:r>
      <w:r>
        <w:rPr>
          <w:rFonts w:hint="eastAsia"/>
        </w:rPr>
        <w:t>　　图 8： 非系留式产品图片</w:t>
      </w:r>
      <w:r>
        <w:rPr>
          <w:rFonts w:hint="eastAsia"/>
        </w:rPr>
        <w:br/>
      </w:r>
      <w:r>
        <w:rPr>
          <w:rFonts w:hint="eastAsia"/>
        </w:rPr>
        <w:t>　　图 9： 中国不同模式分类电动车电缆线市场规模市场份额2025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单模产品图片</w:t>
      </w:r>
      <w:r>
        <w:rPr>
          <w:rFonts w:hint="eastAsia"/>
        </w:rPr>
        <w:br/>
      </w:r>
      <w:r>
        <w:rPr>
          <w:rFonts w:hint="eastAsia"/>
        </w:rPr>
        <w:t>　　图 11： 多模产品图片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中国不同应用电动车电缆线市场份额2025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中国市场电动车电缆线市场规模，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中国市场电动车电缆线收入及增长率（2021-2032）&amp;（万元）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中国市场电动车电缆线销量及增长率（2021-2032）&amp;（千件）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2025年中国市场主要厂商电动车电缆线销量市场份额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2025年中国市场主要厂商电动车电缆线收入市场份额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2025年中国市场前五大厂商电动车电缆线市场份额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2025年中国市场电动车电缆线第一梯队、第二梯队和第三梯队厂商（品牌）及市场份额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中国市场不同产品类型电动车电缆线价格走势（2021-2032）&amp;（元/件）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中国市场不同应用电动车电缆线价格走势（2021-2032）&amp;（元/件）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电动车电缆线中国企业SWOT分析</w:t>
      </w:r>
      <w:r>
        <w:rPr>
          <w:rFonts w:hint="eastAsia"/>
        </w:rPr>
        <w:br/>
      </w:r>
      <w:r>
        <w:rPr>
          <w:rFonts w:hint="eastAsia"/>
        </w:rPr>
        <w:t>　　图 25： 电动车电缆线产业链</w:t>
      </w:r>
      <w:r>
        <w:rPr>
          <w:rFonts w:hint="eastAsia"/>
        </w:rPr>
        <w:br/>
      </w:r>
      <w:r>
        <w:rPr>
          <w:rFonts w:hint="eastAsia"/>
        </w:rPr>
        <w:t>　　图 26： 电动车电缆线行业采购模式分析</w:t>
      </w:r>
      <w:r>
        <w:rPr>
          <w:rFonts w:hint="eastAsia"/>
        </w:rPr>
        <w:br/>
      </w:r>
      <w:r>
        <w:rPr>
          <w:rFonts w:hint="eastAsia"/>
        </w:rPr>
        <w:t>　　图 27： 电动车电缆线行业生产模式分析</w:t>
      </w:r>
      <w:r>
        <w:rPr>
          <w:rFonts w:hint="eastAsia"/>
        </w:rPr>
        <w:br/>
      </w:r>
      <w:r>
        <w:rPr>
          <w:rFonts w:hint="eastAsia"/>
        </w:rPr>
        <w:t>　　图 28： 电动车电缆线行业销售模式分析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中国电动车电缆线产能、产量、产能利用率及发展趋势（2021-2032）&amp;（千件）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中国电动车电缆线产量、市场需求量及发展趋势（2021-2032）&amp;（千件）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caf2ff0464f01" w:history="1">
        <w:r>
          <w:rPr>
            <w:rStyle w:val="Hyperlink"/>
          </w:rPr>
          <w:t>2026-2032年中国电动车电缆线行业市场调研及发展前景报告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caf2ff0464f01" w:history="1">
        <w:r>
          <w:rPr>
            <w:rStyle w:val="Hyperlink"/>
          </w:rPr>
          <w:t>https://www.20087.com/5/75/DianDongCheDianLanXianFaZhanQianJing.html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充电器线、电动车电缆线走线视频、电动车电机绕线、电动车电缆线多少一米、yjv电缆、电动车电缆线普工是做啥的工作、充电桩线子多少钱一米、电动车电缆线96V和72V有啥区别、电瓶车线一般是怎么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796499f4b4a45" w:history="1">
      <w:r>
        <w:rPr>
          <w:rStyle w:val="Hyperlink"/>
        </w:rPr>
        <w:t>2026-2032年中国电动车电缆线行业市场调研及发展前景报告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ianDongCheDianLanXianFaZhanQianJing.html" TargetMode="External" Id="R886caf2ff046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ianDongCheDianLanXianFaZhanQianJing.html" TargetMode="External" Id="R794796499f4b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2026-03-07T03:47:19Z</dcterms:created>
  <dcterms:modified xsi:type="dcterms:W3CDTF">2026-03-07T04:47:19Z</dcterms:modified>
  <dc:subject>2026-2032年中国电动车电缆线行业市场调研及发展前景报告</dc:subject>
  <dc:title>2026-2032年中国电动车电缆线行业市场调研及发展前景报告</dc:title>
  <cp:keywords>2026-2032年中国电动车电缆线行业市场调研及发展前景报告</cp:keywords>
  <dc:description>2026-2032年中国电动车电缆线行业市场调研及发展前景报告</dc:description>
</cp:coreProperties>
</file>