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a42eb9bdb4ebd" w:history="1">
              <w:r>
                <w:rPr>
                  <w:rStyle w:val="Hyperlink"/>
                </w:rPr>
                <w:t>2025-2031年中国皮卡行业发展全面调研与未来趋势报告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a42eb9bdb4ebd" w:history="1">
              <w:r>
                <w:rPr>
                  <w:rStyle w:val="Hyperlink"/>
                </w:rPr>
                <w:t>2025-2031年中国皮卡行业发展全面调研与未来趋势报告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da42eb9bdb4ebd" w:history="1">
                <w:r>
                  <w:rPr>
                    <w:rStyle w:val="Hyperlink"/>
                  </w:rPr>
                  <w:t>https://www.20087.com/5/95/PiKaFaZhanQuShiYuCe.html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卡车凭借其多功能性和耐用性，在全球范围内，特别是在北美、澳大利亚和东南亚等地，拥有庞大的市场份额。近年来，随着城市化进程的加快，皮卡的设计更加注重舒适性和智能化，许多车型配备了先进的驾驶辅助系统和豪华内饰，使其兼具工作用车和家庭用车的功能。同时，电动化趋势明显，多家车企推出电动皮卡，满足节能减排的需求。</w:t>
      </w:r>
      <w:r>
        <w:rPr>
          <w:rFonts w:hint="eastAsia"/>
        </w:rPr>
        <w:br/>
      </w:r>
      <w:r>
        <w:rPr>
          <w:rFonts w:hint="eastAsia"/>
        </w:rPr>
        <w:t>　　未来，皮卡市场将更加关注性能提升和可持续发展。性能提升方面，除了继续加强越野能力和装载空间外，智能网联技术和自动驾驶功能将成为皮卡的新卖点，提供更加安全、便利的驾驶体验。可持续发展则体现在加速电动化和混合动力技术的应用，以及探索氢燃料电池等替代能源，以减少温室气体排放，符合全球环保法规的要求。</w:t>
      </w:r>
      <w:r>
        <w:rPr>
          <w:rFonts w:hint="eastAsia"/>
        </w:rPr>
        <w:br/>
      </w:r>
      <w:r>
        <w:rPr>
          <w:rFonts w:hint="eastAsia"/>
        </w:rPr>
        <w:t>　　《</w:t>
      </w:r>
      <w:hyperlink r:id="Rb0da42eb9bdb4ebd" w:history="1">
        <w:r>
          <w:rPr>
            <w:rStyle w:val="Hyperlink"/>
          </w:rPr>
          <w:t>2025-2031年中国皮卡行业发展全面调研与未来趋势报告</w:t>
        </w:r>
      </w:hyperlink>
      <w:r>
        <w:rPr>
          <w:rFonts w:hint="eastAsia"/>
        </w:rPr>
        <w:t>》依托权威数据资源与长期市场监测，系统分析了皮卡行业的市场规模、市场需求及产业链结构，深入探讨了皮卡价格变动与细分市场特征。报告科学预测了皮卡市场前景及未来发展趋势，重点剖析了行业集中度、竞争格局及重点企业的市场地位，并通过SWOT分析揭示了皮卡行业机遇与潜在风险。报告为投资者及业内企业提供了全面的市场洞察与决策参考，助力把握皮卡行业动态，优化战略布局。</w:t>
      </w:r>
      <w:r>
        <w:rPr>
          <w:rFonts w:hint="eastAsia"/>
        </w:rPr>
        <w:br/>
      </w:r>
      <w:r>
        <w:rPr>
          <w:rFonts w:hint="eastAsia"/>
        </w:rPr>
        <w:br/>
      </w:r>
      <w:r>
        <w:rPr>
          <w:rFonts w:hint="eastAsia"/>
        </w:rPr>
        <w:t>第一章 皮卡车产业概述</w:t>
      </w:r>
      <w:r>
        <w:rPr>
          <w:rFonts w:hint="eastAsia"/>
        </w:rPr>
        <w:br/>
      </w:r>
      <w:r>
        <w:rPr>
          <w:rFonts w:hint="eastAsia"/>
        </w:rPr>
        <w:t>　　第一节 皮卡车定义</w:t>
      </w:r>
      <w:r>
        <w:rPr>
          <w:rFonts w:hint="eastAsia"/>
        </w:rPr>
        <w:br/>
      </w:r>
      <w:r>
        <w:rPr>
          <w:rFonts w:hint="eastAsia"/>
        </w:rPr>
        <w:t>　　第二节 皮卡车分类及应用</w:t>
      </w:r>
      <w:r>
        <w:rPr>
          <w:rFonts w:hint="eastAsia"/>
        </w:rPr>
        <w:br/>
      </w:r>
      <w:r>
        <w:rPr>
          <w:rFonts w:hint="eastAsia"/>
        </w:rPr>
        <w:t>　　第三节 皮卡车产业链结构</w:t>
      </w:r>
      <w:r>
        <w:rPr>
          <w:rFonts w:hint="eastAsia"/>
        </w:rPr>
        <w:br/>
      </w:r>
      <w:r>
        <w:rPr>
          <w:rFonts w:hint="eastAsia"/>
        </w:rPr>
        <w:t>　　第四节 皮卡车产业概述</w:t>
      </w:r>
      <w:r>
        <w:rPr>
          <w:rFonts w:hint="eastAsia"/>
        </w:rPr>
        <w:br/>
      </w:r>
      <w:r>
        <w:rPr>
          <w:rFonts w:hint="eastAsia"/>
        </w:rPr>
        <w:br/>
      </w:r>
      <w:r>
        <w:rPr>
          <w:rFonts w:hint="eastAsia"/>
        </w:rPr>
        <w:t>第二章 皮卡车行业国内外市场分析</w:t>
      </w:r>
      <w:r>
        <w:rPr>
          <w:rFonts w:hint="eastAsia"/>
        </w:rPr>
        <w:br/>
      </w:r>
      <w:r>
        <w:rPr>
          <w:rFonts w:hint="eastAsia"/>
        </w:rPr>
        <w:t>　　第一节 皮卡车行业国际市场分析</w:t>
      </w:r>
      <w:r>
        <w:rPr>
          <w:rFonts w:hint="eastAsia"/>
        </w:rPr>
        <w:br/>
      </w:r>
      <w:r>
        <w:rPr>
          <w:rFonts w:hint="eastAsia"/>
        </w:rPr>
        <w:t>　　　　一、皮卡车国际市场发展历程回顾</w:t>
      </w:r>
      <w:r>
        <w:rPr>
          <w:rFonts w:hint="eastAsia"/>
        </w:rPr>
        <w:br/>
      </w:r>
      <w:r>
        <w:rPr>
          <w:rFonts w:hint="eastAsia"/>
        </w:rPr>
        <w:t>　　　　二、世界皮卡车产业市场规模</w:t>
      </w:r>
      <w:r>
        <w:rPr>
          <w:rFonts w:hint="eastAsia"/>
        </w:rPr>
        <w:br/>
      </w:r>
      <w:r>
        <w:rPr>
          <w:rFonts w:hint="eastAsia"/>
        </w:rPr>
        <w:t>　　　　三、皮卡车竞争格局分析</w:t>
      </w:r>
      <w:r>
        <w:rPr>
          <w:rFonts w:hint="eastAsia"/>
        </w:rPr>
        <w:br/>
      </w:r>
      <w:r>
        <w:rPr>
          <w:rFonts w:hint="eastAsia"/>
        </w:rPr>
        <w:t>　　　　四、皮卡车国际主要国家发展情况分析</w:t>
      </w:r>
      <w:r>
        <w:rPr>
          <w:rFonts w:hint="eastAsia"/>
        </w:rPr>
        <w:br/>
      </w:r>
      <w:r>
        <w:rPr>
          <w:rFonts w:hint="eastAsia"/>
        </w:rPr>
        <w:t>　　　　五、皮卡车国际市场发展趋势</w:t>
      </w:r>
      <w:r>
        <w:rPr>
          <w:rFonts w:hint="eastAsia"/>
        </w:rPr>
        <w:br/>
      </w:r>
      <w:r>
        <w:rPr>
          <w:rFonts w:hint="eastAsia"/>
        </w:rPr>
        <w:t>　　第二节 皮卡车行业国内市场分析</w:t>
      </w:r>
      <w:r>
        <w:rPr>
          <w:rFonts w:hint="eastAsia"/>
        </w:rPr>
        <w:br/>
      </w:r>
      <w:r>
        <w:rPr>
          <w:rFonts w:hint="eastAsia"/>
        </w:rPr>
        <w:t>　　　　一、皮卡车国内市场发展历程</w:t>
      </w:r>
      <w:r>
        <w:rPr>
          <w:rFonts w:hint="eastAsia"/>
        </w:rPr>
        <w:br/>
      </w:r>
      <w:r>
        <w:rPr>
          <w:rFonts w:hint="eastAsia"/>
        </w:rPr>
        <w:t>　　　　二、皮卡车产品及技术动态</w:t>
      </w:r>
      <w:r>
        <w:rPr>
          <w:rFonts w:hint="eastAsia"/>
        </w:rPr>
        <w:br/>
      </w:r>
      <w:r>
        <w:rPr>
          <w:rFonts w:hint="eastAsia"/>
        </w:rPr>
        <w:t>　　　　三、皮卡车竞争格局分析</w:t>
      </w:r>
      <w:r>
        <w:rPr>
          <w:rFonts w:hint="eastAsia"/>
        </w:rPr>
        <w:br/>
      </w:r>
      <w:r>
        <w:rPr>
          <w:rFonts w:hint="eastAsia"/>
        </w:rPr>
        <w:t>　　　　四、皮卡车国内主要地区发展情况分析</w:t>
      </w:r>
      <w:r>
        <w:rPr>
          <w:rFonts w:hint="eastAsia"/>
        </w:rPr>
        <w:br/>
      </w:r>
      <w:r>
        <w:rPr>
          <w:rFonts w:hint="eastAsia"/>
        </w:rPr>
        <w:t>　　　　五、皮卡车国内市场发展趋势</w:t>
      </w:r>
      <w:r>
        <w:rPr>
          <w:rFonts w:hint="eastAsia"/>
        </w:rPr>
        <w:br/>
      </w:r>
      <w:r>
        <w:rPr>
          <w:rFonts w:hint="eastAsia"/>
        </w:rPr>
        <w:t>　　第三节 皮卡车行业国内外市场对比分析</w:t>
      </w:r>
      <w:r>
        <w:rPr>
          <w:rFonts w:hint="eastAsia"/>
        </w:rPr>
        <w:br/>
      </w:r>
      <w:r>
        <w:rPr>
          <w:rFonts w:hint="eastAsia"/>
        </w:rPr>
        <w:br/>
      </w:r>
      <w:r>
        <w:rPr>
          <w:rFonts w:hint="eastAsia"/>
        </w:rPr>
        <w:t>第三章 皮卡车行业发展环境分析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皮卡车行业发展政策及规划</w:t>
      </w:r>
      <w:r>
        <w:rPr>
          <w:rFonts w:hint="eastAsia"/>
        </w:rPr>
        <w:br/>
      </w:r>
      <w:r>
        <w:rPr>
          <w:rFonts w:hint="eastAsia"/>
        </w:rPr>
        <w:t>　　第一节 产业的宏观调控政策分析</w:t>
      </w:r>
      <w:r>
        <w:rPr>
          <w:rFonts w:hint="eastAsia"/>
        </w:rPr>
        <w:br/>
      </w:r>
      <w:r>
        <w:rPr>
          <w:rFonts w:hint="eastAsia"/>
        </w:rPr>
        <w:t>　　第二节 皮卡车政策动态研究</w:t>
      </w:r>
      <w:r>
        <w:rPr>
          <w:rFonts w:hint="eastAsia"/>
        </w:rPr>
        <w:br/>
      </w:r>
      <w:r>
        <w:rPr>
          <w:rFonts w:hint="eastAsia"/>
        </w:rPr>
        <w:t>　　第三节 皮卡车产业政策发展趋势</w:t>
      </w:r>
      <w:r>
        <w:rPr>
          <w:rFonts w:hint="eastAsia"/>
        </w:rPr>
        <w:br/>
      </w:r>
      <w:r>
        <w:rPr>
          <w:rFonts w:hint="eastAsia"/>
        </w:rPr>
        <w:br/>
      </w:r>
      <w:r>
        <w:rPr>
          <w:rFonts w:hint="eastAsia"/>
        </w:rPr>
        <w:t>第五章 皮卡车技术及成本结构</w:t>
      </w:r>
      <w:r>
        <w:rPr>
          <w:rFonts w:hint="eastAsia"/>
        </w:rPr>
        <w:br/>
      </w:r>
      <w:r>
        <w:rPr>
          <w:rFonts w:hint="eastAsia"/>
        </w:rPr>
        <w:t>　　第一节 皮卡车技术分析</w:t>
      </w:r>
      <w:r>
        <w:rPr>
          <w:rFonts w:hint="eastAsia"/>
        </w:rPr>
        <w:br/>
      </w:r>
      <w:r>
        <w:rPr>
          <w:rFonts w:hint="eastAsia"/>
        </w:rPr>
        <w:t>　　第二节 我国皮卡车产业技术动态与发展趋势</w:t>
      </w:r>
      <w:r>
        <w:rPr>
          <w:rFonts w:hint="eastAsia"/>
        </w:rPr>
        <w:br/>
      </w:r>
      <w:r>
        <w:rPr>
          <w:rFonts w:hint="eastAsia"/>
        </w:rPr>
        <w:t>　　第三节 皮卡车成本结构分析</w:t>
      </w:r>
      <w:r>
        <w:rPr>
          <w:rFonts w:hint="eastAsia"/>
        </w:rPr>
        <w:br/>
      </w:r>
      <w:r>
        <w:rPr>
          <w:rFonts w:hint="eastAsia"/>
        </w:rPr>
        <w:t>　　第四节 皮卡车价格分析</w:t>
      </w:r>
      <w:r>
        <w:rPr>
          <w:rFonts w:hint="eastAsia"/>
        </w:rPr>
        <w:br/>
      </w:r>
      <w:r>
        <w:rPr>
          <w:rFonts w:hint="eastAsia"/>
        </w:rPr>
        <w:br/>
      </w:r>
      <w:r>
        <w:rPr>
          <w:rFonts w:hint="eastAsia"/>
        </w:rPr>
        <w:t>第六章 2020-2025年皮卡车产供销需市场现状和预测分析</w:t>
      </w:r>
      <w:r>
        <w:rPr>
          <w:rFonts w:hint="eastAsia"/>
        </w:rPr>
        <w:br/>
      </w:r>
      <w:r>
        <w:rPr>
          <w:rFonts w:hint="eastAsia"/>
        </w:rPr>
        <w:t>　　第一节 2020-2025年皮卡车产能产量统计</w:t>
      </w:r>
      <w:r>
        <w:rPr>
          <w:rFonts w:hint="eastAsia"/>
        </w:rPr>
        <w:br/>
      </w:r>
      <w:r>
        <w:rPr>
          <w:rFonts w:hint="eastAsia"/>
        </w:rPr>
        <w:t>　　第二节 2020-2025年皮卡车市场规模</w:t>
      </w:r>
      <w:r>
        <w:rPr>
          <w:rFonts w:hint="eastAsia"/>
        </w:rPr>
        <w:br/>
      </w:r>
      <w:r>
        <w:rPr>
          <w:rFonts w:hint="eastAsia"/>
        </w:rPr>
        <w:t>　　第三节 2020-2025年皮卡车需求综述</w:t>
      </w:r>
      <w:r>
        <w:rPr>
          <w:rFonts w:hint="eastAsia"/>
        </w:rPr>
        <w:br/>
      </w:r>
      <w:r>
        <w:rPr>
          <w:rFonts w:hint="eastAsia"/>
        </w:rPr>
        <w:t>　　第四节 2020-2025年皮卡车供需平衡分析</w:t>
      </w:r>
      <w:r>
        <w:rPr>
          <w:rFonts w:hint="eastAsia"/>
        </w:rPr>
        <w:br/>
      </w:r>
      <w:r>
        <w:rPr>
          <w:rFonts w:hint="eastAsia"/>
        </w:rPr>
        <w:t>　　第五节 2020-2025年皮卡车进出口市场分析</w:t>
      </w:r>
      <w:r>
        <w:rPr>
          <w:rFonts w:hint="eastAsia"/>
        </w:rPr>
        <w:br/>
      </w:r>
      <w:r>
        <w:rPr>
          <w:rFonts w:hint="eastAsia"/>
        </w:rPr>
        <w:t>　　第六节 2020-2025年皮卡车营收、成本、毛利率分析</w:t>
      </w:r>
      <w:r>
        <w:rPr>
          <w:rFonts w:hint="eastAsia"/>
        </w:rPr>
        <w:br/>
      </w:r>
      <w:r>
        <w:rPr>
          <w:rFonts w:hint="eastAsia"/>
        </w:rPr>
        <w:br/>
      </w:r>
      <w:r>
        <w:rPr>
          <w:rFonts w:hint="eastAsia"/>
        </w:rPr>
        <w:t>第七章 2020-2025年关联产业发展分析</w:t>
      </w:r>
      <w:r>
        <w:rPr>
          <w:rFonts w:hint="eastAsia"/>
        </w:rPr>
        <w:br/>
      </w:r>
      <w:r>
        <w:rPr>
          <w:rFonts w:hint="eastAsia"/>
        </w:rPr>
        <w:t>　　第一节 上游行业发展分析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第二节 下游行业发展分析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第三节 其他关联行业发展分析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br/>
      </w:r>
      <w:r>
        <w:rPr>
          <w:rFonts w:hint="eastAsia"/>
        </w:rPr>
        <w:t>第八章 中国皮卡车需求与消费者偏好调查</w:t>
      </w:r>
      <w:r>
        <w:rPr>
          <w:rFonts w:hint="eastAsia"/>
        </w:rPr>
        <w:br/>
      </w:r>
      <w:r>
        <w:rPr>
          <w:rFonts w:hint="eastAsia"/>
        </w:rPr>
        <w:t>　　第一节 皮卡车产品目标客户群体调查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皮卡车产品的品牌市场调查</w:t>
      </w:r>
      <w:r>
        <w:rPr>
          <w:rFonts w:hint="eastAsia"/>
        </w:rPr>
        <w:br/>
      </w:r>
      <w:r>
        <w:rPr>
          <w:rFonts w:hint="eastAsia"/>
        </w:rPr>
        <w:t>　　　　一、消费者对皮卡车品牌认知度宏观调查</w:t>
      </w:r>
      <w:r>
        <w:rPr>
          <w:rFonts w:hint="eastAsia"/>
        </w:rPr>
        <w:br/>
      </w:r>
      <w:r>
        <w:rPr>
          <w:rFonts w:hint="eastAsia"/>
        </w:rPr>
        <w:t>　　　　二、消费者对皮卡车产品的品牌偏好调查</w:t>
      </w:r>
      <w:r>
        <w:rPr>
          <w:rFonts w:hint="eastAsia"/>
        </w:rPr>
        <w:br/>
      </w:r>
      <w:r>
        <w:rPr>
          <w:rFonts w:hint="eastAsia"/>
        </w:rPr>
        <w:t>　　　　2017年以来除长城皮卡、江铃皮卡、中兴皮卡和郑州日产皮卡一直保持着市场销量及份额的前四名以外，第五名已在黄海皮卡、江淮皮卡和江西五十铃皮卡中角逐，北汽福田皮卡已被甩开了一条街。而第三和第四名的中兴皮卡和郑州日产皮卡的市场竞争一时也难以决出胜负，不过随着郑州日产纳瓦拉柴油机型皮卡明年下线上市，以及款新锐骐2.5T柴油两驱ZD25T5和2.5T柴油四驱ZD25T5的全国铺货到位后，内销和出口全线发力，重新夺回皮卡市场第三位是不容置疑的。与此同时长期以来一直处于市场销量第二位的江铃皮卡与第一位的长城皮卡的距离是越来越小，极有可能在3-5年内超越前者，长城皮卡老大的旗帜将易旗。</w:t>
      </w:r>
      <w:r>
        <w:rPr>
          <w:rFonts w:hint="eastAsia"/>
        </w:rPr>
        <w:br/>
      </w:r>
      <w:r>
        <w:rPr>
          <w:rFonts w:hint="eastAsia"/>
        </w:rPr>
        <w:t>　　　　2017年1-10月中国皮卡企业销量排名</w:t>
      </w:r>
      <w:r>
        <w:rPr>
          <w:rFonts w:hint="eastAsia"/>
        </w:rPr>
        <w:br/>
      </w:r>
      <w:r>
        <w:rPr>
          <w:rFonts w:hint="eastAsia"/>
        </w:rPr>
        <w:t>　　　　三、消费者对皮卡车品牌的首要认知渠道</w:t>
      </w:r>
      <w:r>
        <w:rPr>
          <w:rFonts w:hint="eastAsia"/>
        </w:rPr>
        <w:br/>
      </w:r>
      <w:r>
        <w:rPr>
          <w:rFonts w:hint="eastAsia"/>
        </w:rPr>
        <w:t>　　　　四、消费者经常购买的品牌调查</w:t>
      </w:r>
      <w:r>
        <w:rPr>
          <w:rFonts w:hint="eastAsia"/>
        </w:rPr>
        <w:br/>
      </w:r>
      <w:r>
        <w:rPr>
          <w:rFonts w:hint="eastAsia"/>
        </w:rPr>
        <w:t>　　　　五、皮卡车品牌忠诚度调查</w:t>
      </w:r>
      <w:r>
        <w:rPr>
          <w:rFonts w:hint="eastAsia"/>
        </w:rPr>
        <w:br/>
      </w:r>
      <w:r>
        <w:rPr>
          <w:rFonts w:hint="eastAsia"/>
        </w:rPr>
        <w:t>　　　　六、皮卡车品牌市场占有率调查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第九章 皮卡车行业竞争格局分析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皮卡车行业主要企业竞争力分析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皮卡车行业竞争发展趋势</w:t>
      </w:r>
      <w:r>
        <w:rPr>
          <w:rFonts w:hint="eastAsia"/>
        </w:rPr>
        <w:br/>
      </w:r>
      <w:r>
        <w:rPr>
          <w:rFonts w:hint="eastAsia"/>
        </w:rPr>
        <w:t>　　　　一、2020-2025年皮卡车行业竞争分析</w:t>
      </w:r>
      <w:r>
        <w:rPr>
          <w:rFonts w:hint="eastAsia"/>
        </w:rPr>
        <w:br/>
      </w:r>
      <w:r>
        <w:rPr>
          <w:rFonts w:hint="eastAsia"/>
        </w:rPr>
        <w:t>　　　　二、2020-2025年国内外皮卡车竞争分析</w:t>
      </w:r>
      <w:r>
        <w:rPr>
          <w:rFonts w:hint="eastAsia"/>
        </w:rPr>
        <w:br/>
      </w:r>
      <w:r>
        <w:rPr>
          <w:rFonts w:hint="eastAsia"/>
        </w:rPr>
        <w:t>　　　　三、2025-2031年我国皮卡车市场竞争趋势</w:t>
      </w:r>
      <w:r>
        <w:rPr>
          <w:rFonts w:hint="eastAsia"/>
        </w:rPr>
        <w:br/>
      </w:r>
      <w:r>
        <w:rPr>
          <w:rFonts w:hint="eastAsia"/>
        </w:rPr>
        <w:t>　　　　四、2025-2031年我国皮卡车市场集中度变化趋势</w:t>
      </w:r>
      <w:r>
        <w:rPr>
          <w:rFonts w:hint="eastAsia"/>
        </w:rPr>
        <w:br/>
      </w:r>
      <w:r>
        <w:rPr>
          <w:rFonts w:hint="eastAsia"/>
        </w:rPr>
        <w:t>　　　　五、2025-2031年国内主要皮卡车企业动向</w:t>
      </w:r>
      <w:r>
        <w:rPr>
          <w:rFonts w:hint="eastAsia"/>
        </w:rPr>
        <w:br/>
      </w:r>
      <w:r>
        <w:rPr>
          <w:rFonts w:hint="eastAsia"/>
        </w:rPr>
        <w:br/>
      </w:r>
      <w:r>
        <w:rPr>
          <w:rFonts w:hint="eastAsia"/>
        </w:rPr>
        <w:t>第十章 皮卡车企业竞争策略分析</w:t>
      </w:r>
      <w:r>
        <w:rPr>
          <w:rFonts w:hint="eastAsia"/>
        </w:rPr>
        <w:br/>
      </w:r>
      <w:r>
        <w:rPr>
          <w:rFonts w:hint="eastAsia"/>
        </w:rPr>
        <w:t>　　第一节 皮卡车市场竞争策略分析</w:t>
      </w:r>
      <w:r>
        <w:rPr>
          <w:rFonts w:hint="eastAsia"/>
        </w:rPr>
        <w:br/>
      </w:r>
      <w:r>
        <w:rPr>
          <w:rFonts w:hint="eastAsia"/>
        </w:rPr>
        <w:t>　　　　一、2025年皮卡车市场增长潜力分析</w:t>
      </w:r>
      <w:r>
        <w:rPr>
          <w:rFonts w:hint="eastAsia"/>
        </w:rPr>
        <w:br/>
      </w:r>
      <w:r>
        <w:rPr>
          <w:rFonts w:hint="eastAsia"/>
        </w:rPr>
        <w:t>　　　　二、2025年皮卡车主要潜力品种分析</w:t>
      </w:r>
      <w:r>
        <w:rPr>
          <w:rFonts w:hint="eastAsia"/>
        </w:rPr>
        <w:br/>
      </w:r>
      <w:r>
        <w:rPr>
          <w:rFonts w:hint="eastAsia"/>
        </w:rPr>
        <w:t>　　　　三、现有皮卡车产品竞争策略分析</w:t>
      </w:r>
      <w:r>
        <w:rPr>
          <w:rFonts w:hint="eastAsia"/>
        </w:rPr>
        <w:br/>
      </w:r>
      <w:r>
        <w:rPr>
          <w:rFonts w:hint="eastAsia"/>
        </w:rPr>
        <w:t>　　　　四、潜力皮卡车品种竞争策略选择</w:t>
      </w:r>
      <w:r>
        <w:rPr>
          <w:rFonts w:hint="eastAsia"/>
        </w:rPr>
        <w:br/>
      </w:r>
      <w:r>
        <w:rPr>
          <w:rFonts w:hint="eastAsia"/>
        </w:rPr>
        <w:t>　　　　五、典型企业产品竞争策略分析</w:t>
      </w:r>
      <w:r>
        <w:rPr>
          <w:rFonts w:hint="eastAsia"/>
        </w:rPr>
        <w:br/>
      </w:r>
      <w:r>
        <w:rPr>
          <w:rFonts w:hint="eastAsia"/>
        </w:rPr>
        <w:t>　　第二节 皮卡车企业竞争策略分析</w:t>
      </w:r>
      <w:r>
        <w:rPr>
          <w:rFonts w:hint="eastAsia"/>
        </w:rPr>
        <w:br/>
      </w:r>
      <w:r>
        <w:rPr>
          <w:rFonts w:hint="eastAsia"/>
        </w:rPr>
        <w:t>　　　　一、全球热点对皮卡车行业竞争格局的影响</w:t>
      </w:r>
      <w:r>
        <w:rPr>
          <w:rFonts w:hint="eastAsia"/>
        </w:rPr>
        <w:br/>
      </w:r>
      <w:r>
        <w:rPr>
          <w:rFonts w:hint="eastAsia"/>
        </w:rPr>
        <w:t>　　　　二、全球热点后皮卡车行业竞争格局的变化</w:t>
      </w:r>
      <w:r>
        <w:rPr>
          <w:rFonts w:hint="eastAsia"/>
        </w:rPr>
        <w:br/>
      </w:r>
      <w:r>
        <w:rPr>
          <w:rFonts w:hint="eastAsia"/>
        </w:rPr>
        <w:t>　　　　三、2025-2031年我国皮卡车市场竞争趋势</w:t>
      </w:r>
      <w:r>
        <w:rPr>
          <w:rFonts w:hint="eastAsia"/>
        </w:rPr>
        <w:br/>
      </w:r>
      <w:r>
        <w:rPr>
          <w:rFonts w:hint="eastAsia"/>
        </w:rPr>
        <w:t>　　　　四、2025-2031年皮卡车行业竞争策略分析</w:t>
      </w:r>
      <w:r>
        <w:rPr>
          <w:rFonts w:hint="eastAsia"/>
        </w:rPr>
        <w:br/>
      </w:r>
      <w:r>
        <w:rPr>
          <w:rFonts w:hint="eastAsia"/>
        </w:rPr>
        <w:br/>
      </w:r>
      <w:r>
        <w:rPr>
          <w:rFonts w:hint="eastAsia"/>
        </w:rPr>
        <w:t>第十一章 主要皮卡车企业竞争分析</w:t>
      </w:r>
      <w:r>
        <w:rPr>
          <w:rFonts w:hint="eastAsia"/>
        </w:rPr>
        <w:br/>
      </w:r>
      <w:r>
        <w:rPr>
          <w:rFonts w:hint="eastAsia"/>
        </w:rPr>
        <w:t>　　第一节 长城汽车股份有限公司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江铃汽车集团公司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福特汽车（中国）有限公司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日产（中国）投资有限公司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河北中兴汽车制造有限公司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北汽福田汽车股份有限公司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第七节 东风汽车公司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第八节 安徽江淮汽车股份有限公司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第九节 辽宁曙光汽车集团股份有限公司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第十节 五十铃汽车公司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第十二章 2025-2031年皮卡车行业投资前景分析</w:t>
      </w:r>
      <w:r>
        <w:rPr>
          <w:rFonts w:hint="eastAsia"/>
        </w:rPr>
        <w:br/>
      </w:r>
      <w:r>
        <w:rPr>
          <w:rFonts w:hint="eastAsia"/>
        </w:rPr>
        <w:t>　　第一节 2025-2031年皮卡车市场前景预测分析</w:t>
      </w:r>
      <w:r>
        <w:rPr>
          <w:rFonts w:hint="eastAsia"/>
        </w:rPr>
        <w:br/>
      </w:r>
      <w:r>
        <w:rPr>
          <w:rFonts w:hint="eastAsia"/>
        </w:rPr>
        <w:t>　　　　一、皮卡车供应预测分析</w:t>
      </w:r>
      <w:r>
        <w:rPr>
          <w:rFonts w:hint="eastAsia"/>
        </w:rPr>
        <w:br/>
      </w:r>
      <w:r>
        <w:rPr>
          <w:rFonts w:hint="eastAsia"/>
        </w:rPr>
        <w:t>　　　　二、皮卡车销售预测分析</w:t>
      </w:r>
      <w:r>
        <w:rPr>
          <w:rFonts w:hint="eastAsia"/>
        </w:rPr>
        <w:br/>
      </w:r>
      <w:r>
        <w:rPr>
          <w:rFonts w:hint="eastAsia"/>
        </w:rPr>
        <w:t>　　　　三、皮卡车市场前景预测分析</w:t>
      </w:r>
      <w:r>
        <w:rPr>
          <w:rFonts w:hint="eastAsia"/>
        </w:rPr>
        <w:br/>
      </w:r>
      <w:r>
        <w:rPr>
          <w:rFonts w:hint="eastAsia"/>
        </w:rPr>
        <w:t>　　第二节 2025-2031年皮卡车行业投资风险分析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第三节 2025-2031年皮卡车企业投资策略及建议</w:t>
      </w:r>
      <w:r>
        <w:rPr>
          <w:rFonts w:hint="eastAsia"/>
        </w:rPr>
        <w:br/>
      </w:r>
      <w:r>
        <w:rPr>
          <w:rFonts w:hint="eastAsia"/>
        </w:rPr>
        <w:br/>
      </w:r>
      <w:r>
        <w:rPr>
          <w:rFonts w:hint="eastAsia"/>
        </w:rPr>
        <w:t>第十三章 皮卡车企业投资战略与客户策略分析</w:t>
      </w:r>
      <w:r>
        <w:rPr>
          <w:rFonts w:hint="eastAsia"/>
        </w:rPr>
        <w:br/>
      </w:r>
      <w:r>
        <w:rPr>
          <w:rFonts w:hint="eastAsia"/>
        </w:rPr>
        <w:t>　　第一节 皮卡车企业发展战略规划背景意义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皮卡车企业战略规划制定依据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皮卡车企业战略规划策略分析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皮卡车企业重点客户战略实施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第十四章 中国皮卡车产业研究总结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　中国皮卡车产业发展趋势分析</w:t>
      </w:r>
      <w:r>
        <w:rPr>
          <w:rFonts w:hint="eastAsia"/>
        </w:rPr>
        <w:br/>
      </w:r>
      <w:r>
        <w:rPr>
          <w:rFonts w:hint="eastAsia"/>
        </w:rPr>
        <w:t>　　　　一、中国皮卡车市场趋势</w:t>
      </w:r>
      <w:r>
        <w:rPr>
          <w:rFonts w:hint="eastAsia"/>
        </w:rPr>
        <w:br/>
      </w:r>
      <w:r>
        <w:rPr>
          <w:rFonts w:hint="eastAsia"/>
        </w:rPr>
        <w:t>　　　　二、皮卡车发展展望</w:t>
      </w:r>
      <w:r>
        <w:rPr>
          <w:rFonts w:hint="eastAsia"/>
        </w:rPr>
        <w:br/>
      </w:r>
      <w:r>
        <w:rPr>
          <w:rFonts w:hint="eastAsia"/>
        </w:rPr>
        <w:t>　　　　三、皮卡车企业竞争趋向</w:t>
      </w:r>
      <w:r>
        <w:rPr>
          <w:rFonts w:hint="eastAsia"/>
        </w:rPr>
        <w:br/>
      </w:r>
      <w:r>
        <w:rPr>
          <w:rFonts w:hint="eastAsia"/>
        </w:rPr>
        <w:br/>
      </w:r>
      <w:r>
        <w:rPr>
          <w:rFonts w:hint="eastAsia"/>
        </w:rPr>
        <w:t>图表目录</w:t>
      </w:r>
      <w:r>
        <w:rPr>
          <w:rFonts w:hint="eastAsia"/>
        </w:rPr>
        <w:br/>
      </w:r>
      <w:r>
        <w:rPr>
          <w:rFonts w:hint="eastAsia"/>
        </w:rPr>
        <w:t>　　图表 皮卡车产业链分析</w:t>
      </w:r>
      <w:r>
        <w:rPr>
          <w:rFonts w:hint="eastAsia"/>
        </w:rPr>
        <w:br/>
      </w:r>
      <w:r>
        <w:rPr>
          <w:rFonts w:hint="eastAsia"/>
        </w:rPr>
        <w:t>　　图表 国际皮卡车市场规模</w:t>
      </w:r>
      <w:r>
        <w:rPr>
          <w:rFonts w:hint="eastAsia"/>
        </w:rPr>
        <w:br/>
      </w:r>
      <w:r>
        <w:rPr>
          <w:rFonts w:hint="eastAsia"/>
        </w:rPr>
        <w:t>　　图表 国际皮卡车生命周期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2020-2025年中国皮卡车市场规模</w:t>
      </w:r>
      <w:r>
        <w:rPr>
          <w:rFonts w:hint="eastAsia"/>
        </w:rPr>
        <w:br/>
      </w:r>
      <w:r>
        <w:rPr>
          <w:rFonts w:hint="eastAsia"/>
        </w:rPr>
        <w:t>　　图表 2020-2025年中国皮卡车产能</w:t>
      </w:r>
      <w:r>
        <w:rPr>
          <w:rFonts w:hint="eastAsia"/>
        </w:rPr>
        <w:br/>
      </w:r>
      <w:r>
        <w:rPr>
          <w:rFonts w:hint="eastAsia"/>
        </w:rPr>
        <w:t>　　……</w:t>
      </w:r>
      <w:r>
        <w:rPr>
          <w:rFonts w:hint="eastAsia"/>
        </w:rPr>
        <w:br/>
      </w:r>
      <w:r>
        <w:rPr>
          <w:rFonts w:hint="eastAsia"/>
        </w:rPr>
        <w:t>　　图表 2020-2025年我国皮卡车供应情况</w:t>
      </w:r>
      <w:r>
        <w:rPr>
          <w:rFonts w:hint="eastAsia"/>
        </w:rPr>
        <w:br/>
      </w:r>
      <w:r>
        <w:rPr>
          <w:rFonts w:hint="eastAsia"/>
        </w:rPr>
        <w:t>　　图表 2020-2025年我国皮卡车需求情况</w:t>
      </w:r>
      <w:r>
        <w:rPr>
          <w:rFonts w:hint="eastAsia"/>
        </w:rPr>
        <w:br/>
      </w:r>
      <w:r>
        <w:rPr>
          <w:rFonts w:hint="eastAsia"/>
        </w:rPr>
        <w:t>　　图表 2025-2031年中国皮卡车市场规模预测</w:t>
      </w:r>
      <w:r>
        <w:rPr>
          <w:rFonts w:hint="eastAsia"/>
        </w:rPr>
        <w:br/>
      </w:r>
      <w:r>
        <w:rPr>
          <w:rFonts w:hint="eastAsia"/>
        </w:rPr>
        <w:t>　　图表 2025-2031年我国皮卡车供应情况预测</w:t>
      </w:r>
      <w:r>
        <w:rPr>
          <w:rFonts w:hint="eastAsia"/>
        </w:rPr>
        <w:br/>
      </w:r>
      <w:r>
        <w:rPr>
          <w:rFonts w:hint="eastAsia"/>
        </w:rPr>
        <w:t>　　图表 2025-2031年我国皮卡车需求情况预测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a42eb9bdb4ebd" w:history="1">
        <w:r>
          <w:rPr>
            <w:rStyle w:val="Hyperlink"/>
          </w:rPr>
          <w:t>2025-2031年中国皮卡行业发展全面调研与未来趋势报告</w:t>
        </w:r>
      </w:hyperlink>
      <w:r>
        <w:rPr>
          <w:color w:val="C00000"/>
        </w:rPr>
        <w:t>》，报告编号：</w:t>
      </w:r>
      <w:r>
        <w:rPr>
          <w:rFonts w:hint="eastAsia"/>
          <w:color w:val="C00000"/>
        </w:rPr>
        <w:t>2550955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da42eb9bdb4ebd" w:history="1">
        <w:r>
          <w:rPr>
            <w:rStyle w:val="Hyperlink"/>
          </w:rPr>
          <w:t>https://www.20087.com/5/95/PiKaFaZhanQuShiYuCe.html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热点：皮卡车型大全图片、皮卡汽车报价及图片大全价格、五菱宏光mini小皮卡、皮卡车图片大全大图、5-8万皮卡、皮卡巴拉、口碑最好的皮卡车、皮卡丘简笔画、进口皮卡车排行榜前十名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9916c06224fce" w:history="1">
      <w:r>
        <w:rPr>
          <w:rStyle w:val="Hyperlink"/>
        </w:rPr>
        <w:t>2025-2031年中国皮卡行业发展全面调研与未来趋势报告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PiKaFaZhanQuShiYuCe.html" TargetMode="External" Id="Rb0da42eb9bdb4ebd" /></Relationships>
</file>

<file path=word/_rels/header2.xml.rels>&#65279;<?xml version="1.0" encoding="utf-8"?><Relationships xmlns="http://schemas.openxmlformats.org/package/2006/relationships"><Relationship Type="http://schemas.openxmlformats.org/officeDocument/2006/relationships/hyperlink" Target="https://www.20087.com/5/95/PiKaFaZhanQuShiYuCe.html" TargetMode="External" Id="Rb8e9916c0622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2024-12-17T08:32:00Z</dcterms:created>
  <dcterms:modified xsi:type="dcterms:W3CDTF">2024-12-17T09:32:00Z</dcterms:modified>
  <dc:subject>2025-2031年中国皮卡行业发展全面调研与未来趋势报告</dc:subject>
  <dc:title>2025-2031年中国皮卡行业发展全面调研与未来趋势报告</dc:title>
  <cp:keywords>2025-2031年中国皮卡行业发展全面调研与未来趋势报告</cp:keywords>
  <dc:description>2025-2031年中国皮卡行业发展全面调研与未来趋势报告</dc:description>
</cp:coreProperties>
</file>