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d8d916847442f" w:history="1">
              <w:r>
                <w:rPr>
                  <w:rStyle w:val="Hyperlink"/>
                </w:rPr>
                <w:t>中国船舶罗经行业研究及行业前景分析报告（2026-2032年）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d8d916847442f" w:history="1">
              <w:r>
                <w:rPr>
                  <w:rStyle w:val="Hyperlink"/>
                </w:rPr>
                <w:t>中国船舶罗经行业研究及行业前景分析报告（2026-2032年）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d8d916847442f" w:history="1">
                <w:r>
                  <w:rPr>
                    <w:rStyle w:val="Hyperlink"/>
                  </w:rPr>
                  <w:t>https://www.20087.com/5/05/ChuanBoLuoJingDeXianZhuangYuQianJing.html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罗经是船舶导航系统中的核心装置之一，用于指示航向并辅助驾驶员进行航行控制，主要包括磁罗经和陀螺罗经两大类。目前，磁罗经因其结构简单、无需电源支持而广泛应用于各类中小型船舶，作为基本导航工具仍具不可替代性；而陀螺罗经则凭借指向精度高、抗干扰能力强等优点，成为大型远洋船舶的标准配备。近年来，随着电子航海技术的发展，部分罗经系统已集成GPS、AIS、雷达等信息源，实现了数字化显示与远程数据传输，提升了导航系统的综合性能。</w:t>
      </w:r>
      <w:r>
        <w:rPr>
          <w:rFonts w:hint="eastAsia"/>
        </w:rPr>
        <w:br/>
      </w:r>
      <w:r>
        <w:rPr>
          <w:rFonts w:hint="eastAsia"/>
        </w:rPr>
        <w:t>　　未来，船舶罗经将在保持传统导航功能的基础上，逐步向智能化、集成化方向演进。随着自动驾驶船舶技术的推进，罗经系统将更多地与其他传感器融合，构建统一的航向感知网络，确保在复杂海况下的导航可靠性。同时，基于光纤陀螺、激光陀螺等新型传感技术的电子罗经将取代传统机械陀螺，具备更高的稳定性和更短的启动时间。此外，面对国际海事组织（IMO）对船舶安全与自动化水平的更高要求，罗经系统将强化冗余设计与故障自诊断能力，确保在极端情况下的可用性与准确性。整体来看，船舶罗经将在现代航海科技发展中继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d8d916847442f" w:history="1">
        <w:r>
          <w:rPr>
            <w:rStyle w:val="Hyperlink"/>
          </w:rPr>
          <w:t>中国船舶罗经行业研究及行业前景分析报告（2026-2032年）</w:t>
        </w:r>
      </w:hyperlink>
      <w:r>
        <w:rPr>
          <w:rFonts w:hint="eastAsia"/>
        </w:rPr>
        <w:t>》基于国家统计局、相关协会等权威数据，结合专业团队对船舶罗经行业的长期监测，全面分析了船舶罗经行业的市场规模、技术现状、发展趋势及竞争格局。报告详细梳理了船舶罗经市场需求、进出口情况、上下游产业链、重点区域分布及主要企业动态，并通过SWOT分析揭示了船舶罗经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船舶罗经市场概述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按照不同产品类型，船舶罗经主要可以分为如下几个类别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中国不同产品类型船舶罗经增长趋势2021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内嵌式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从不同应用，船舶罗经主要包括如下几个方面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中国不同应用船舶罗经增长趋势2021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航海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中国船舶罗经发展现状及未来趋势（2021-2032）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中国市场船舶罗经收入及增长率（2021-2032）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中国市场船舶罗经销量及增长率（2021-2032）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中国市场主要船舶罗经厂商分析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中国市场主要厂商船舶罗经销量及市场占有率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中国市场主要厂商船舶罗经销量（2021-2026）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中国市场主要厂商船舶罗经销量市场份额（2021-2026）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中国市场主要厂商船舶罗经收入及市场占有率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中国市场主要厂商船舶罗经收入（2021-2026）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中国市场主要厂商船舶罗经收入市场份额（2021-2026）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2025年中国市场主要厂商船舶罗经收入排名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中国市场主要厂商船舶罗经价格（2021-2026）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中国市场主要厂商船舶罗经总部及产地分布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中国市场主要厂商成立时间及船舶罗经商业化日期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中国市场主要厂商船舶罗经产品类型及应用</w:t>
      </w:r>
      <w:r>
        <w:rPr>
          <w:rFonts w:hint="eastAsia"/>
        </w:rPr>
        <w:br/>
      </w:r>
      <w:r>
        <w:rPr>
          <w:rFonts w:hint="eastAsia"/>
        </w:rPr>
        <w:t>　　2.7 船舶罗经行业集中度、竞争程度分析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船舶罗经行业集中度分析：2025年中国Top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中国市场船舶罗经第一梯队、第二梯队和第三梯队厂商（品牌）及2025年市场份额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重点企业（9）在中国市场船舶罗经销量、收入、价格及毛利率（2021-2026）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不同产品类型船舶罗经分析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中国市场不同产品类型船舶罗经销量（2021-2032）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中国市场不同产品类型船舶罗经销量及市场份额（2021-2026）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中国市场不同产品类型船舶罗经销量预测（2027-2032）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中国市场不同产品类型船舶罗经规模（2021-2032）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中国市场不同产品类型船舶罗经规模及市场份额（2021-2026）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中国市场不同产品类型船舶罗经规模预测（2027-2032）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中国市场不同产品类型船舶罗经价格走势（2021-2032）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不同应用船舶罗经分析</w:t>
      </w:r>
      <w:r>
        <w:rPr>
          <w:rFonts w:hint="eastAsia"/>
        </w:rPr>
        <w:br/>
      </w:r>
      <w:r>
        <w:rPr>
          <w:rFonts w:hint="eastAsia"/>
        </w:rPr>
        <w:t>　　5.1 中国市场不同应用船舶罗经销量（2021-2032）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中国市场不同应用船舶罗经销量及市场份额（2021-2026）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中国市场不同应用船舶罗经销量预测（2027-2032）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中国市场不同应用船舶罗经规模（2021-2032）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中国市场不同应用船舶罗经规模及市场份额（2021-2026）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中国市场不同应用船舶罗经规模预测（2027-2032）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中国市场不同应用船舶罗经价格走势（2021-2032）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船舶罗经行业发展分析---发展趋势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船舶罗经行业发展分析---厂商壁垒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船舶罗经行业发展分析---驱动因素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船舶罗经行业发展分析---制约因素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船舶罗经中国企业SWOT分析</w:t>
      </w:r>
      <w:r>
        <w:rPr>
          <w:rFonts w:hint="eastAsia"/>
        </w:rPr>
        <w:br/>
      </w:r>
      <w:r>
        <w:rPr>
          <w:rFonts w:hint="eastAsia"/>
        </w:rPr>
        <w:t>　　6.6 船舶罗经行业发展分析---行业政策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船舶罗经行业产业链简介</w:t>
      </w:r>
      <w:r>
        <w:rPr>
          <w:rFonts w:hint="eastAsia"/>
        </w:rPr>
        <w:br/>
      </w:r>
      <w:r>
        <w:rPr>
          <w:rFonts w:hint="eastAsia"/>
        </w:rPr>
        <w:t>　　7.2 船舶罗经产业链分析-上游</w:t>
      </w:r>
      <w:r>
        <w:rPr>
          <w:rFonts w:hint="eastAsia"/>
        </w:rPr>
        <w:br/>
      </w:r>
      <w:r>
        <w:rPr>
          <w:rFonts w:hint="eastAsia"/>
        </w:rPr>
        <w:t>　　7.3 船舶罗经产业链分析-中游</w:t>
      </w:r>
      <w:r>
        <w:rPr>
          <w:rFonts w:hint="eastAsia"/>
        </w:rPr>
        <w:br/>
      </w:r>
      <w:r>
        <w:rPr>
          <w:rFonts w:hint="eastAsia"/>
        </w:rPr>
        <w:t>　　7.4 船舶罗经产业链分析-下游</w:t>
      </w:r>
      <w:r>
        <w:rPr>
          <w:rFonts w:hint="eastAsia"/>
        </w:rPr>
        <w:br/>
      </w:r>
      <w:r>
        <w:rPr>
          <w:rFonts w:hint="eastAsia"/>
        </w:rPr>
        <w:t>　　7.5 船舶罗经行业采购模式</w:t>
      </w:r>
      <w:r>
        <w:rPr>
          <w:rFonts w:hint="eastAsia"/>
        </w:rPr>
        <w:br/>
      </w:r>
      <w:r>
        <w:rPr>
          <w:rFonts w:hint="eastAsia"/>
        </w:rPr>
        <w:t>　　7.6 船舶罗经行业生产模式</w:t>
      </w:r>
      <w:r>
        <w:rPr>
          <w:rFonts w:hint="eastAsia"/>
        </w:rPr>
        <w:br/>
      </w:r>
      <w:r>
        <w:rPr>
          <w:rFonts w:hint="eastAsia"/>
        </w:rPr>
        <w:t>　　7.7 船舶罗经行业销售模式及销售渠道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中国本土船舶罗经产能、产量分析</w:t>
      </w:r>
      <w:r>
        <w:rPr>
          <w:rFonts w:hint="eastAsia"/>
        </w:rPr>
        <w:br/>
      </w:r>
      <w:r>
        <w:rPr>
          <w:rFonts w:hint="eastAsia"/>
        </w:rPr>
        <w:t>　　8.1 中国船舶罗经供需现状及预测（2021-2032）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中国船舶罗经产能、产量、产能利用率及发展趋势（2021-2032）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中国船舶罗经产量、市场需求量及发展趋势（2021-2032）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中国船舶罗经进出口分析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中国市场船舶罗经主要进口来源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中国市场船舶罗经主要出口目的地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不同产品类型船舶罗经市场规模2021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不同应用船舶罗经市场规模2021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中国市场主要厂商船舶罗经销量（2021-2026）&amp;（千台）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中国市场主要厂商船舶罗经销量市场份额（2021-2026）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中国市场主要厂商船舶罗经收入（2021-2026）&amp;（万元）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中国市场主要厂商船舶罗经收入份额（2021-2026）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2025年中国主要生产商船舶罗经收入排名（万元）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中国市场主要厂商船舶罗经价格（2021-2026）&amp;（元/台）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中国市场主要厂商船舶罗经总部及产地分布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中国市场主要厂商成立时间及船舶罗经商业化日期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中国市场主要厂商船舶罗经产品类型及应用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2025年中国市场船舶罗经主要厂商市场地位（第一梯队、第二梯队和第三梯队）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船舶罗经市场投资、并购等现状分析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船舶罗经生产基地、总部、竞争对手及市场地位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船舶罗经产品规格、参数及市场应用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船舶罗经销量（千台）、收入（万元）、价格（元/台）及毛利率（2021-2026）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中国市场不同产品类型船舶罗经销量（2021-2026）&amp;（千台）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中国市场不同产品类型船舶罗经销量市场份额（2021-2026）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中国市场不同产品类型船舶罗经销量预测（2027-2032）&amp;（千台）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中国市场不同产品类型船舶罗经销量市场份额预测（2027-2032）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中国市场不同产品类型船舶罗经规模（2021-2026）&amp;（万元）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中国市场不同产品类型船舶罗经规模市场份额（2021-2026）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中国市场不同产品类型船舶罗经规模预测（2027-2032）&amp;（万元）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中国市场不同产品类型船舶罗经规模市场份额预测（2027-2032）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中国市场不同应用船舶罗经销量（2021-2026）&amp;（千台）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中国市场不同应用船舶罗经销量市场份额（2021-2026）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中国市场不同应用船舶罗经销量预测（2027-2032）&amp;（千台）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中国市场不同应用船舶罗经销量市场份额预测（2027-2032）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中国市场不同应用船舶罗经规模（2021-2026）&amp;（万元）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中国市场不同应用船舶罗经规模市场份额（2021-2026）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中国市场不同应用船舶罗经规模预测（2027-2032）&amp;（万元）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中国市场不同应用船舶罗经规模市场份额预测（2027-2032）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船舶罗经行业发展分析---发展趋势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船舶罗经行业发展分析---厂商壁垒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船舶罗经行业发展分析---驱动因素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船舶罗经行业发展分析---制约因素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船舶罗经行业相关重点政策一览</w:t>
      </w:r>
      <w:r>
        <w:rPr>
          <w:rFonts w:hint="eastAsia"/>
        </w:rPr>
        <w:br/>
      </w:r>
      <w:r>
        <w:rPr>
          <w:rFonts w:hint="eastAsia"/>
        </w:rPr>
        <w:t>　　表 80： 船舶罗经行业供应链分析</w:t>
      </w:r>
      <w:r>
        <w:rPr>
          <w:rFonts w:hint="eastAsia"/>
        </w:rPr>
        <w:br/>
      </w:r>
      <w:r>
        <w:rPr>
          <w:rFonts w:hint="eastAsia"/>
        </w:rPr>
        <w:t>　　表 81： 船舶罗经上游原料供应商</w:t>
      </w:r>
      <w:r>
        <w:rPr>
          <w:rFonts w:hint="eastAsia"/>
        </w:rPr>
        <w:br/>
      </w:r>
      <w:r>
        <w:rPr>
          <w:rFonts w:hint="eastAsia"/>
        </w:rPr>
        <w:t>　　表 82： 船舶罗经行业主要下游客户</w:t>
      </w:r>
      <w:r>
        <w:rPr>
          <w:rFonts w:hint="eastAsia"/>
        </w:rPr>
        <w:br/>
      </w:r>
      <w:r>
        <w:rPr>
          <w:rFonts w:hint="eastAsia"/>
        </w:rPr>
        <w:t>　　表 83： 船舶罗经典型经销商</w:t>
      </w:r>
      <w:r>
        <w:rPr>
          <w:rFonts w:hint="eastAsia"/>
        </w:rPr>
        <w:br/>
      </w:r>
      <w:r>
        <w:rPr>
          <w:rFonts w:hint="eastAsia"/>
        </w:rPr>
        <w:t>　　表 84： 中国船舶罗经产量、销量、进口量及出口量（2021-2026）&amp;（千台）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中国船舶罗经产量、销量、进口量及出口量预测（2027-2032）&amp;（千台）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中国市场船舶罗经主要进口来源</w:t>
      </w:r>
      <w:r>
        <w:rPr>
          <w:rFonts w:hint="eastAsia"/>
        </w:rPr>
        <w:br/>
      </w:r>
      <w:r>
        <w:rPr>
          <w:rFonts w:hint="eastAsia"/>
        </w:rPr>
        <w:t>　　表 87： 中国市场船舶罗经主要出口目的地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船舶罗经产品图片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中国不同产品类型船舶罗经市场规模市场份额2025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内嵌式产品图片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中国不同应用船舶罗经市场份额2025 &amp; 2032</w:t>
      </w:r>
      <w:r>
        <w:rPr>
          <w:rFonts w:hint="eastAsia"/>
        </w:rPr>
        <w:br/>
      </w:r>
      <w:r>
        <w:rPr>
          <w:rFonts w:hint="eastAsia"/>
        </w:rPr>
        <w:t>　　图 6： 航海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中国市场船舶罗经市场规模，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中国市场船舶罗经收入及增长率（2021-2032）&amp;（万元）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中国市场船舶罗经销量及增长率（2021-2032）&amp;（千台）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2025年中国市场主要厂商船舶罗经销量市场份额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2025年中国市场主要厂商船舶罗经收入市场份额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2025年中国市场前五大厂商船舶罗经市场份额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2025年中国市场船舶罗经第一梯队、第二梯队和第三梯队厂商（品牌）及市场份额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中国市场不同产品类型船舶罗经价格走势（2021-2032）&amp;（元/台）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中国市场不同应用船舶罗经价格走势（2021-2032）&amp;（元/台）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船舶罗经中国企业SWOT分析</w:t>
      </w:r>
      <w:r>
        <w:rPr>
          <w:rFonts w:hint="eastAsia"/>
        </w:rPr>
        <w:br/>
      </w:r>
      <w:r>
        <w:rPr>
          <w:rFonts w:hint="eastAsia"/>
        </w:rPr>
        <w:t>　　图 19： 船舶罗经产业链</w:t>
      </w:r>
      <w:r>
        <w:rPr>
          <w:rFonts w:hint="eastAsia"/>
        </w:rPr>
        <w:br/>
      </w:r>
      <w:r>
        <w:rPr>
          <w:rFonts w:hint="eastAsia"/>
        </w:rPr>
        <w:t>　　图 20： 船舶罗经行业采购模式分析</w:t>
      </w:r>
      <w:r>
        <w:rPr>
          <w:rFonts w:hint="eastAsia"/>
        </w:rPr>
        <w:br/>
      </w:r>
      <w:r>
        <w:rPr>
          <w:rFonts w:hint="eastAsia"/>
        </w:rPr>
        <w:t>　　图 21： 船舶罗经行业生产模式分析</w:t>
      </w:r>
      <w:r>
        <w:rPr>
          <w:rFonts w:hint="eastAsia"/>
        </w:rPr>
        <w:br/>
      </w:r>
      <w:r>
        <w:rPr>
          <w:rFonts w:hint="eastAsia"/>
        </w:rPr>
        <w:t>　　图 22： 船舶罗经行业销售模式分析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中国船舶罗经产能、产量、产能利用率及发展趋势（2021-2032）&amp;（千台）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中国船舶罗经产量、市场需求量及发展趋势（2021-2032）&amp;（千台）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d8d916847442f" w:history="1">
        <w:r>
          <w:rPr>
            <w:rStyle w:val="Hyperlink"/>
          </w:rPr>
          <w:t>中国船舶罗经行业研究及行业前景分析报告（2026-2032年）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d8d916847442f" w:history="1">
        <w:r>
          <w:rPr>
            <w:rStyle w:val="Hyperlink"/>
          </w:rPr>
          <w:t>https://www.20087.com/5/05/ChuanBoLuoJingDeXianZhuangYuQianJing.html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热点：船舶标准罗经是什么罗经、船舶罗经差怎么测定、船用罗经有几种、船舶罗经甲板上的设备、船舶罗经差的记录、船舶罗经仪、罗经、船舶罗经差测量方法、罗经仪是干什么用的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94c365f784df5" w:history="1">
      <w:r>
        <w:rPr>
          <w:rStyle w:val="Hyperlink"/>
        </w:rPr>
        <w:t>中国船舶罗经行业研究及行业前景分析报告（2026-2032年）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uanBoLuoJingDeXianZhuangYuQianJing.html" TargetMode="External" Id="R0e0d8d916847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uanBoLuoJingDeXianZhuangYuQianJing.html" TargetMode="External" Id="R17394c365f78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2026-01-25T02:15:21Z</dcterms:created>
  <dcterms:modified xsi:type="dcterms:W3CDTF">2026-01-25T03:15:21Z</dcterms:modified>
  <dc:subject>中国船舶罗经行业研究及行业前景分析报告（2026-2032年）</dc:subject>
  <dc:title>中国船舶罗经行业研究及行业前景分析报告（2026-2032年）</dc:title>
  <cp:keywords>中国船舶罗经行业研究及行业前景分析报告（2026-2032年）</cp:keywords>
  <dc:description>中国船舶罗经行业研究及行业前景分析报告（2026-2032年）</dc:description>
</cp:coreProperties>
</file>