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0cc826ab04cad" w:history="1">
              <w:r>
                <w:rPr>
                  <w:rStyle w:val="Hyperlink"/>
                </w:rPr>
                <w:t>中国飞机盲紧固件行业现状调研分析与市场前景预测报告（2025-2030年）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0cc826ab04cad" w:history="1">
              <w:r>
                <w:rPr>
                  <w:rStyle w:val="Hyperlink"/>
                </w:rPr>
                <w:t>中国飞机盲紧固件行业现状调研分析与市场前景预测报告（2025-2030年）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0cc826ab04cad" w:history="1">
                <w:r>
                  <w:rPr>
                    <w:rStyle w:val="Hyperlink"/>
                  </w:rPr>
                  <w:t>https://www.20087.com/5/15/FeiJiMangJinGuJianDeQianJingQuShi.html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盲紧固件是一种专为航空器设计的特殊连接件，用于在无法直接观察到内部结构的情况下进行安装固定。这种紧固件通常采用高强度合金材料制造，具备优异的抗疲劳性和耐腐蚀性，能够满足航空工业对零部件轻量化、高可靠性的严格要求。飞机盲紧固件的设计和生产涉及精密机械加工、表面处理等多个环节，其技术含量较高，是衡量一个国家航空工业水平的重要标志之一。随着民用航空市场的快速发展以及军用航空装备的更新换代，对高性能飞机盲紧固件的需求将持续增长。</w:t>
      </w:r>
      <w:r>
        <w:rPr>
          <w:rFonts w:hint="eastAsia"/>
        </w:rPr>
        <w:br/>
      </w:r>
      <w:r>
        <w:rPr>
          <w:rFonts w:hint="eastAsia"/>
        </w:rPr>
        <w:t>　　未来，飞机盲紧固件行业将受益于全球航空业的长期繁荣。特别是在新材料、新工艺不断涌现的背景下，飞机盲紧固件的技术创新将成为推动行业发展的重要动力。同时，随着环保意识的增强，开发出更轻质、更环保的飞机紧固件也将成为行业发展的新趋势。不过，由于该领域技术门槛较高，市场竞争格局相对稳定，新进入者需要具备较强的技术积累和资金实力才能站稳脚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50cc826ab04cad" w:history="1">
        <w:r>
          <w:rPr>
            <w:rStyle w:val="Hyperlink"/>
          </w:rPr>
          <w:t>中国飞机盲紧固件行业现状调研分析与市场前景预测报告（2025-2030年）</w:t>
        </w:r>
      </w:hyperlink>
      <w:r>
        <w:rPr>
          <w:rFonts w:hint="eastAsia"/>
        </w:rPr>
        <w:t>基于科学的市场调研和数据分析，全面剖析了飞机盲紧固件行业现状、市场需求及市场规模。飞机盲紧固件报告探讨了飞机盲紧固件产业链结构，细分市场的特点，并分析了飞机盲紧固件市场前景及发展趋势。通过科学预测，揭示了飞机盲紧固件行业未来的增长潜力。同时，飞机盲紧固件报告还对重点企业进行了研究，评估了各大品牌在市场竞争中的地位，以及行业集中度的变化。飞机盲紧固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飞机盲紧固件市场概述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按照不同产品类型，飞机盲紧固件主要可以分为如下几个类别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中国不同产品类型飞机盲紧固件增长趋势2019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驱动销式</w:t>
      </w:r>
      <w:r>
        <w:rPr>
          <w:rFonts w:hint="eastAsia"/>
        </w:rPr>
        <w:br/>
      </w:r>
      <w:r>
        <w:rPr>
          <w:rFonts w:hint="eastAsia"/>
        </w:rPr>
        <w:t>　　　　1.2.3 断杆式</w:t>
      </w:r>
      <w:r>
        <w:rPr>
          <w:rFonts w:hint="eastAsia"/>
        </w:rPr>
        <w:br/>
      </w:r>
      <w:r>
        <w:rPr>
          <w:rFonts w:hint="eastAsia"/>
        </w:rPr>
        <w:t>　　1.3 从不同应用，飞机盲紧固件主要包括如下几个方面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中国不同应用飞机盲紧固件增长趋势2019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中国飞机盲紧固件发展现状及未来趋势（2019-2030）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中国市场飞机盲紧固件收入及增长率（2019-2030）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中国市场飞机盲紧固件销量及增长率（2019-2030）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中国市场主要飞机盲紧固件厂商分析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中国市场主要厂商飞机盲紧固件销量及市场占有率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中国市场主要厂商飞机盲紧固件销量（2019-2024）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中国市场主要厂商飞机盲紧固件销量市场份额（2019-2024）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中国市场主要厂商飞机盲紧固件收入及市场占有率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中国市场主要厂商飞机盲紧固件收入（2019-2024）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中国市场主要厂商飞机盲紧固件收入市场份额（2019-2024）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2023年中国市场主要厂商飞机盲紧固件收入排名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中国市场主要厂商飞机盲紧固件价格（2019-2024）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中国市场主要厂商飞机盲紧固件总部及产地分布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中国市场主要厂商成立时间及飞机盲紧固件商业化日期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中国市场主要厂商飞机盲紧固件产品类型及应用</w:t>
      </w:r>
      <w:r>
        <w:rPr>
          <w:rFonts w:hint="eastAsia"/>
        </w:rPr>
        <w:br/>
      </w:r>
      <w:r>
        <w:rPr>
          <w:rFonts w:hint="eastAsia"/>
        </w:rPr>
        <w:t>　　2.7 飞机盲紧固件行业集中度、竞争程度分析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飞机盲紧固件行业集中度分析：2023年中国Top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中国市场飞机盲紧固件第一梯队、第二梯队和第三梯队厂商（品牌）及2023年市场份额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重点企业（16）在中国市场飞机盲紧固件销量、收入、价格及毛利率（2019-2024）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不同产品类型飞机盲紧固件分析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中国市场不同产品类型飞机盲紧固件销量（2019-2030）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中国市场不同产品类型飞机盲紧固件销量及市场份额（2019-2024）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中国市场不同产品类型飞机盲紧固件销量预测（2025-2030）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中国市场不同产品类型飞机盲紧固件规模（2019-2030）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中国市场不同产品类型飞机盲紧固件规模及市场份额（2019-2024）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中国市场不同产品类型飞机盲紧固件规模预测（2025-2030）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中国市场不同产品类型飞机盲紧固件价格走势（2019-2030）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不同应用飞机盲紧固件分析</w:t>
      </w:r>
      <w:r>
        <w:rPr>
          <w:rFonts w:hint="eastAsia"/>
        </w:rPr>
        <w:br/>
      </w:r>
      <w:r>
        <w:rPr>
          <w:rFonts w:hint="eastAsia"/>
        </w:rPr>
        <w:t>　　5.1 中国市场不同应用飞机盲紧固件销量（2019-2030）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中国市场不同应用飞机盲紧固件销量及市场份额（2019-2024）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中国市场不同应用飞机盲紧固件销量预测（2025-2030）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中国市场不同应用飞机盲紧固件规模（2019-2030）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中国市场不同应用飞机盲紧固件规模及市场份额（2019-2024）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中国市场不同应用飞机盲紧固件规模预测（2025-2030）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中国市场不同应用飞机盲紧固件价格走势（2019-2030）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飞机盲紧固件行业发展分析---发展趋势</w:t>
      </w:r>
      <w:r>
        <w:rPr>
          <w:rFonts w:hint="eastAsia"/>
        </w:rPr>
        <w:br/>
      </w:r>
      <w:r>
        <w:rPr>
          <w:rFonts w:hint="eastAsia"/>
        </w:rPr>
        <w:t>　　6.2 飞机盲紧固件行业发展分析---厂商壁垒</w:t>
      </w:r>
      <w:r>
        <w:rPr>
          <w:rFonts w:hint="eastAsia"/>
        </w:rPr>
        <w:br/>
      </w:r>
      <w:r>
        <w:rPr>
          <w:rFonts w:hint="eastAsia"/>
        </w:rPr>
        <w:t>　　6.3 飞机盲紧固件行业发展分析---驱动因素</w:t>
      </w:r>
      <w:r>
        <w:rPr>
          <w:rFonts w:hint="eastAsia"/>
        </w:rPr>
        <w:br/>
      </w:r>
      <w:r>
        <w:rPr>
          <w:rFonts w:hint="eastAsia"/>
        </w:rPr>
        <w:t>　　6.4 飞机盲紧固件行业发展分析---制约因素</w:t>
      </w:r>
      <w:r>
        <w:rPr>
          <w:rFonts w:hint="eastAsia"/>
        </w:rPr>
        <w:br/>
      </w:r>
      <w:r>
        <w:rPr>
          <w:rFonts w:hint="eastAsia"/>
        </w:rPr>
        <w:t>　　6.5 飞机盲紧固件中国企业SWOT分析</w:t>
      </w:r>
      <w:r>
        <w:rPr>
          <w:rFonts w:hint="eastAsia"/>
        </w:rPr>
        <w:br/>
      </w:r>
      <w:r>
        <w:rPr>
          <w:rFonts w:hint="eastAsia"/>
        </w:rPr>
        <w:t>　　6.6 飞机盲紧固件行业发展分析---行业政策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飞机盲紧固件行业产业链简介</w:t>
      </w:r>
      <w:r>
        <w:rPr>
          <w:rFonts w:hint="eastAsia"/>
        </w:rPr>
        <w:br/>
      </w:r>
      <w:r>
        <w:rPr>
          <w:rFonts w:hint="eastAsia"/>
        </w:rPr>
        <w:t>　　7.2 飞机盲紧固件产业链分析-上游</w:t>
      </w:r>
      <w:r>
        <w:rPr>
          <w:rFonts w:hint="eastAsia"/>
        </w:rPr>
        <w:br/>
      </w:r>
      <w:r>
        <w:rPr>
          <w:rFonts w:hint="eastAsia"/>
        </w:rPr>
        <w:t>　　7.3 飞机盲紧固件产业链分析-中游</w:t>
      </w:r>
      <w:r>
        <w:rPr>
          <w:rFonts w:hint="eastAsia"/>
        </w:rPr>
        <w:br/>
      </w:r>
      <w:r>
        <w:rPr>
          <w:rFonts w:hint="eastAsia"/>
        </w:rPr>
        <w:t>　　7.4 飞机盲紧固件产业链分析-下游</w:t>
      </w:r>
      <w:r>
        <w:rPr>
          <w:rFonts w:hint="eastAsia"/>
        </w:rPr>
        <w:br/>
      </w:r>
      <w:r>
        <w:rPr>
          <w:rFonts w:hint="eastAsia"/>
        </w:rPr>
        <w:t>　　7.5 飞机盲紧固件行业采购模式</w:t>
      </w:r>
      <w:r>
        <w:rPr>
          <w:rFonts w:hint="eastAsia"/>
        </w:rPr>
        <w:br/>
      </w:r>
      <w:r>
        <w:rPr>
          <w:rFonts w:hint="eastAsia"/>
        </w:rPr>
        <w:t>　　7.6 飞机盲紧固件行业生产模式</w:t>
      </w:r>
      <w:r>
        <w:rPr>
          <w:rFonts w:hint="eastAsia"/>
        </w:rPr>
        <w:br/>
      </w:r>
      <w:r>
        <w:rPr>
          <w:rFonts w:hint="eastAsia"/>
        </w:rPr>
        <w:t>　　7.7 飞机盲紧固件行业销售模式及销售渠道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中国本土飞机盲紧固件产能、产量分析</w:t>
      </w:r>
      <w:r>
        <w:rPr>
          <w:rFonts w:hint="eastAsia"/>
        </w:rPr>
        <w:br/>
      </w:r>
      <w:r>
        <w:rPr>
          <w:rFonts w:hint="eastAsia"/>
        </w:rPr>
        <w:t>　　8.1 中国飞机盲紧固件供需现状及预测（2019-2030）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中国飞机盲紧固件产能、产量、产能利用率及发展趋势（2019-2030）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中国飞机盲紧固件产量、市场需求量及发展趋势（2019-2030）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中国飞机盲紧固件进出口分析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中国市场飞机盲紧固件主要进口来源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中国市场飞机盲紧固件主要出口目的地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不同产品类型飞机盲紧固件市场规模2019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不同应用飞机盲紧固件市场规模2019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中国市场主要厂商飞机盲紧固件销量（2019-2024）&amp;（千件）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中国市场主要厂商飞机盲紧固件销量市场份额（2019-2024）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中国市场主要厂商飞机盲紧固件收入（2019-2024）&amp;（万元）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中国市场主要厂商飞机盲紧固件收入份额（2019-2024）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2023年中国主要生产商飞机盲紧固件收入排名（万元）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中国市场主要厂商飞机盲紧固件价格（2019-2024）&amp;（元/件）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中国市场主要厂商飞机盲紧固件总部及产地分布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中国市场主要厂商成立时间及飞机盲紧固件商业化日期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中国市场主要厂商飞机盲紧固件产品类型及应用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2023年中国市场飞机盲紧固件主要厂商市场地位（第一梯队、第二梯队和第三梯队）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飞机盲紧固件市场投资、并购等现状分析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飞机盲紧固件生产基地、总部、竞争对手及市场地位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飞机盲紧固件产品规格、参数及市场应用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飞机盲紧固件销量（千件）、收入（万元）、价格（元/件）及毛利率（2019-2024）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中国市场不同产品类型飞机盲紧固件销量（2019-2024）&amp;（千件）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中国市场不同产品类型飞机盲紧固件销量市场份额（2019-2024）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中国市场不同产品类型飞机盲紧固件销量预测（2025-2030）&amp;（千件）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中国市场不同产品类型飞机盲紧固件销量市场份额预测（2025-2030）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中国市场不同产品类型飞机盲紧固件规模（2019-2024）&amp;（万元）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中国市场不同产品类型飞机盲紧固件规模市场份额（2019-2024）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中国市场不同产品类型飞机盲紧固件规模预测（2025-2030）&amp;（万元）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中国市场不同产品类型飞机盲紧固件规模市场份额预测（2025-2030）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中国市场不同应用飞机盲紧固件销量（2019-2024）&amp;（千件）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中国市场不同应用飞机盲紧固件销量市场份额（2019-2024）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中国市场不同应用飞机盲紧固件销量预测（2025-2030）&amp;（千件）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中国市场不同应用飞机盲紧固件销量市场份额预测（2025-2030）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中国市场不同应用飞机盲紧固件规模（2019-2024）&amp;（万元）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中国市场不同应用飞机盲紧固件规模市场份额（2019-2024）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中国市场不同应用飞机盲紧固件规模预测（2025-2030）&amp;（万元）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中国市场不同应用飞机盲紧固件规模市场份额预测（2025-2030）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飞机盲紧固件行业发展分析---发展趋势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飞机盲紧固件行业发展分析---厂商壁垒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飞机盲紧固件行业发展分析---驱动因素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飞机盲紧固件行业发展分析---制约因素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飞机盲紧固件行业相关重点政策一览</w:t>
      </w:r>
      <w:r>
        <w:rPr>
          <w:rFonts w:hint="eastAsia"/>
        </w:rPr>
        <w:br/>
      </w:r>
      <w:r>
        <w:rPr>
          <w:rFonts w:hint="eastAsia"/>
        </w:rPr>
        <w:t>　　表 115： 飞机盲紧固件行业供应链分析</w:t>
      </w:r>
      <w:r>
        <w:rPr>
          <w:rFonts w:hint="eastAsia"/>
        </w:rPr>
        <w:br/>
      </w:r>
      <w:r>
        <w:rPr>
          <w:rFonts w:hint="eastAsia"/>
        </w:rPr>
        <w:t>　　表 116： 飞机盲紧固件上游原料供应商</w:t>
      </w:r>
      <w:r>
        <w:rPr>
          <w:rFonts w:hint="eastAsia"/>
        </w:rPr>
        <w:br/>
      </w:r>
      <w:r>
        <w:rPr>
          <w:rFonts w:hint="eastAsia"/>
        </w:rPr>
        <w:t>　　表 117： 飞机盲紧固件行业主要下游客户</w:t>
      </w:r>
      <w:r>
        <w:rPr>
          <w:rFonts w:hint="eastAsia"/>
        </w:rPr>
        <w:br/>
      </w:r>
      <w:r>
        <w:rPr>
          <w:rFonts w:hint="eastAsia"/>
        </w:rPr>
        <w:t>　　表 118： 飞机盲紧固件典型经销商</w:t>
      </w:r>
      <w:r>
        <w:rPr>
          <w:rFonts w:hint="eastAsia"/>
        </w:rPr>
        <w:br/>
      </w:r>
      <w:r>
        <w:rPr>
          <w:rFonts w:hint="eastAsia"/>
        </w:rPr>
        <w:t>　　表 119： 中国飞机盲紧固件产量、销量、进口量及出口量（2019-2024）&amp;（千件）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120： 中国飞机盲紧固件产量、销量、进口量及出口量预测（2025-2030）&amp;（千件）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中国市场飞机盲紧固件主要进口来源</w:t>
      </w:r>
      <w:r>
        <w:rPr>
          <w:rFonts w:hint="eastAsia"/>
        </w:rPr>
        <w:br/>
      </w:r>
      <w:r>
        <w:rPr>
          <w:rFonts w:hint="eastAsia"/>
        </w:rPr>
        <w:t>　　表 122： 中国市场飞机盲紧固件主要出口目的地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飞机盲紧固件产品图片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中国不同产品类型飞机盲紧固件市场规模市场份额2023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驱动销式产品图片</w:t>
      </w:r>
      <w:r>
        <w:rPr>
          <w:rFonts w:hint="eastAsia"/>
        </w:rPr>
        <w:br/>
      </w:r>
      <w:r>
        <w:rPr>
          <w:rFonts w:hint="eastAsia"/>
        </w:rPr>
        <w:t>　　图 4： 断杆式产品图片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中国不同应用飞机盲紧固件市场份额2023 &amp; 2030</w:t>
      </w:r>
      <w:r>
        <w:rPr>
          <w:rFonts w:hint="eastAsia"/>
        </w:rPr>
        <w:br/>
      </w:r>
      <w:r>
        <w:rPr>
          <w:rFonts w:hint="eastAsia"/>
        </w:rPr>
        <w:t>　　图 6： 军用</w:t>
      </w:r>
      <w:r>
        <w:rPr>
          <w:rFonts w:hint="eastAsia"/>
        </w:rPr>
        <w:br/>
      </w:r>
      <w:r>
        <w:rPr>
          <w:rFonts w:hint="eastAsia"/>
        </w:rPr>
        <w:t>　　图 7： 民用</w:t>
      </w:r>
      <w:r>
        <w:rPr>
          <w:rFonts w:hint="eastAsia"/>
        </w:rPr>
        <w:br/>
      </w:r>
      <w:r>
        <w:rPr>
          <w:rFonts w:hint="eastAsia"/>
        </w:rPr>
        <w:t>　　图 8： 中国市场飞机盲紧固件市场规模，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中国市场飞机盲紧固件收入及增长率（2019-2030）&amp;（万元）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中国市场飞机盲紧固件销量及增长率（2019-2030）&amp;（千件）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2023年中国市场主要厂商飞机盲紧固件销量市场份额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2023年中国市场主要厂商飞机盲紧固件收入市场份额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2023年中国市场前五大厂商飞机盲紧固件市场份额</w:t>
      </w:r>
      <w:r>
        <w:rPr>
          <w:rFonts w:hint="eastAsia"/>
        </w:rPr>
        <w:br/>
      </w:r>
      <w:r>
        <w:rPr>
          <w:rFonts w:hint="eastAsia"/>
        </w:rPr>
        <w:t>　　图 14： 2023年中国市场飞机盲紧固件第一梯队、第二梯队和第三梯队厂商（品牌）及市场份额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中国市场不同产品类型飞机盲紧固件价格走势（2019-2030）&amp;（元/件）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中国市场不同应用飞机盲紧固件价格走势（2019-2030）&amp;（元/件）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飞机盲紧固件中国企业SWOT分析</w:t>
      </w:r>
      <w:r>
        <w:rPr>
          <w:rFonts w:hint="eastAsia"/>
        </w:rPr>
        <w:br/>
      </w:r>
      <w:r>
        <w:rPr>
          <w:rFonts w:hint="eastAsia"/>
        </w:rPr>
        <w:t>　　图 18： 飞机盲紧固件产业链</w:t>
      </w:r>
      <w:r>
        <w:rPr>
          <w:rFonts w:hint="eastAsia"/>
        </w:rPr>
        <w:br/>
      </w:r>
      <w:r>
        <w:rPr>
          <w:rFonts w:hint="eastAsia"/>
        </w:rPr>
        <w:t>　　图 19： 飞机盲紧固件行业采购模式分析</w:t>
      </w:r>
      <w:r>
        <w:rPr>
          <w:rFonts w:hint="eastAsia"/>
        </w:rPr>
        <w:br/>
      </w:r>
      <w:r>
        <w:rPr>
          <w:rFonts w:hint="eastAsia"/>
        </w:rPr>
        <w:t>　　图 20： 飞机盲紧固件行业生产模式分析</w:t>
      </w:r>
      <w:r>
        <w:rPr>
          <w:rFonts w:hint="eastAsia"/>
        </w:rPr>
        <w:br/>
      </w:r>
      <w:r>
        <w:rPr>
          <w:rFonts w:hint="eastAsia"/>
        </w:rPr>
        <w:t>　　图 21： 飞机盲紧固件行业销售模式分析</w:t>
      </w:r>
      <w:r>
        <w:rPr>
          <w:rFonts w:hint="eastAsia"/>
        </w:rPr>
        <w:br/>
      </w:r>
      <w:r>
        <w:rPr>
          <w:rFonts w:hint="eastAsia"/>
        </w:rPr>
        <w:t>　　图 22： 中国飞机盲紧固件产能、产量、产能利用率及发展趋势（2019-2030）&amp;（千件）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中国飞机盲紧固件产量、市场需求量及发展趋势（2019-2030）&amp;（千件）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0cc826ab04cad" w:history="1">
        <w:r>
          <w:rPr>
            <w:rStyle w:val="Hyperlink"/>
          </w:rPr>
          <w:t>中国飞机盲紧固件行业现状调研分析与市场前景预测报告（2025-2030年）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0cc826ab04cad" w:history="1">
        <w:r>
          <w:rPr>
            <w:rStyle w:val="Hyperlink"/>
          </w:rPr>
          <w:t>https://www.20087.com/5/15/FeiJiMangJinGuJianDeQianJingQuShi.html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d8be5125f4d2c" w:history="1">
      <w:r>
        <w:rPr>
          <w:rStyle w:val="Hyperlink"/>
        </w:rPr>
        <w:t>中国飞机盲紧固件行业现状调研分析与市场前景预测报告（2025-2030年）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eiJiMangJinGuJianDeQianJingQuShi.html" TargetMode="External" Id="R8a50cc826ab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eiJiMangJinGuJianDeQianJingQuShi.html" TargetMode="External" Id="R07ad8be5125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2024-11-17T07:22:31Z</dcterms:created>
  <dcterms:modified xsi:type="dcterms:W3CDTF">2024-11-17T08:22:31Z</dcterms:modified>
  <dc:subject>中国飞机盲紧固件行业现状调研分析与市场前景预测报告（2025-2030年）</dc:subject>
  <dc:title>中国飞机盲紧固件行业现状调研分析与市场前景预测报告（2025-2030年）</dc:title>
  <cp:keywords>中国飞机盲紧固件行业现状调研分析与市场前景预测报告（2025-2030年）</cp:keywords>
  <dc:description>中国飞机盲紧固件行业现状调研分析与市场前景预测报告（2025-2030年）</dc:description>
</cp:coreProperties>
</file>