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794f843a45ce" w:history="1">
              <w:r>
                <w:rPr>
                  <w:rStyle w:val="Hyperlink"/>
                </w:rPr>
                <w:t>中国厢式货车发展现状与前景趋势分析报告（2025-2031年）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794f843a45ce" w:history="1">
              <w:r>
                <w:rPr>
                  <w:rStyle w:val="Hyperlink"/>
                </w:rPr>
                <w:t>中国厢式货车发展现状与前景趋势分析报告（2025-2031年）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794f843a45ce" w:history="1">
                <w:r>
                  <w:rPr>
                    <w:rStyle w:val="Hyperlink"/>
                  </w:rPr>
                  <w:t>https://www.20087.com/6/55/XiangShiHuoCheDeXianZhuangYuFaZhanQianJing.html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城市物流和商业配送的主要交通工具，近年来随着电子商务的爆发式增长，市场需求急剧上升。目前，厢式货车正朝着电动化、智能化和多功能化方向发展。电动厢式货车凭借零排放和低运行成本的优势，逐渐成为城市配送的首选。同时，智能物流系统和车联网技术的应用，使得车辆的路线规划、货物跟踪和车队管理更加高效。</w:t>
      </w:r>
      <w:r>
        <w:rPr>
          <w:rFonts w:hint="eastAsia"/>
        </w:rPr>
        <w:br/>
      </w:r>
      <w:r>
        <w:rPr>
          <w:rFonts w:hint="eastAsia"/>
        </w:rPr>
        <w:t>　　未来，厢式货车行业将更加注重可持续性和智慧物流。可持续性方面，将推动厢式货车向更广泛的电动化和氢能动力转型，减少碳排放，适应城市绿色交通政策。智慧物流方面，将利用大数据、AI和物联网技术，实现货物的实时监控、智能调度和无人驾驶配送，提高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794f843a45ce" w:history="1">
        <w:r>
          <w:rPr>
            <w:rStyle w:val="Hyperlink"/>
          </w:rPr>
          <w:t>中国厢式货车发展现状与前景趋势分析报告（2025-2031年）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厢式货车行业的市场规模、需求变化、产业链动态及区域发展格局。报告重点解读了厢式货车行业竞争态势与重点企业的市场表现，并通过科学研判行业趋势与前景，揭示了厢式货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厢式货车行业界定及应用领域</w:t>
      </w:r>
      <w:r>
        <w:rPr>
          <w:rFonts w:hint="eastAsia"/>
        </w:rPr>
        <w:br/>
      </w:r>
      <w:r>
        <w:rPr>
          <w:rFonts w:hint="eastAsia"/>
        </w:rPr>
        <w:t>　　第一节 厢式货车行业定义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厢式货车主要应用领域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2024-2025年全球厢式货车行业市场调研分析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全球厢式货车行业经济环境分析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全球厢式货车市场总体情况分析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一、全球厢式货车行业的发展特点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二、全球厢式货车市场结构</w:t>
      </w:r>
      <w:r>
        <w:rPr>
          <w:rFonts w:hint="eastAsia"/>
        </w:rPr>
        <w:br/>
      </w:r>
      <w:r>
        <w:rPr>
          <w:rFonts w:hint="eastAsia"/>
        </w:rPr>
        <w:t>　　　　三、全球厢式货车行业竞争格局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全球主要国家（地区）厢式货车市场分析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2025-2031年全球厢式货车行业发展趋势预测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2024-2025年厢式货车行业发展环境分析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厢式货车行业环境分析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厢式货车行业相关政策、法规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中国厢式货车行业供给、需求分析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2025年中国厢式货车市场现状</w:t>
      </w:r>
      <w:r>
        <w:rPr>
          <w:rFonts w:hint="eastAsia"/>
        </w:rPr>
        <w:br/>
      </w:r>
      <w:r>
        <w:rPr>
          <w:rFonts w:hint="eastAsia"/>
        </w:rPr>
        <w:t>　　第二节 中国厢式货车行业产量情况分析及预测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一、厢式货车总体产能规模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、2019-2024年中国厢式货车行业产量统计</w:t>
      </w:r>
      <w:r>
        <w:rPr>
          <w:rFonts w:hint="eastAsia"/>
        </w:rPr>
        <w:br/>
      </w:r>
      <w:r>
        <w:rPr>
          <w:rFonts w:hint="eastAsia"/>
        </w:rPr>
        <w:t>　　　　三、厢式货车生产区域分布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四、2025-2031年中国厢式货车行业产量预测</w:t>
      </w:r>
      <w:r>
        <w:rPr>
          <w:rFonts w:hint="eastAsia"/>
        </w:rPr>
        <w:br/>
      </w:r>
      <w:r>
        <w:rPr>
          <w:rFonts w:hint="eastAsia"/>
        </w:rPr>
        <w:t>　　第三节 中国厢式货车市场需求分析及预测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二、2019-2024年中国厢式货车市场需求统计</w:t>
      </w:r>
      <w:r>
        <w:rPr>
          <w:rFonts w:hint="eastAsia"/>
        </w:rPr>
        <w:br/>
      </w:r>
      <w:r>
        <w:rPr>
          <w:rFonts w:hint="eastAsia"/>
        </w:rPr>
        <w:t>　　　　三、厢式货车市场饱和度</w:t>
      </w:r>
      <w:r>
        <w:rPr>
          <w:rFonts w:hint="eastAsia"/>
        </w:rPr>
        <w:br/>
      </w:r>
      <w:r>
        <w:rPr>
          <w:rFonts w:hint="eastAsia"/>
        </w:rPr>
        <w:t>　　　　四、影响厢式货车市场需求的因素</w:t>
      </w:r>
      <w:r>
        <w:rPr>
          <w:rFonts w:hint="eastAsia"/>
        </w:rPr>
        <w:br/>
      </w:r>
      <w:r>
        <w:rPr>
          <w:rFonts w:hint="eastAsia"/>
        </w:rPr>
        <w:t>　　　　五、厢式货车市场潜力分析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六、2025-2031年中国厢式货车市场需求预测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中国厢式货车行业进出口分析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一、2019-2024年厢式货车进口量及增速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三、2025-2031年厢式货车进口量及增速预测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一、2019-2024年厢式货车出口量及增速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三、2025-2031年厢式货车出口量及增速预测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一、中国厢式货车行业区域市场分布情况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二、**地区厢式货车行业市场需求规模情况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三、**地区厢式货车行业市场需求规模情况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四、**地区厢式货车行业市场需求规模情况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五、**地区厢式货车行业市场需求规模情况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六、**地区厢式货车行业市场需求规模情况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中国厢式货车细分行业调研</w:t>
      </w:r>
      <w:r>
        <w:rPr>
          <w:rFonts w:hint="eastAsia"/>
        </w:rPr>
        <w:br/>
      </w:r>
      <w:r>
        <w:rPr>
          <w:rFonts w:hint="eastAsia"/>
        </w:rPr>
        <w:t>　　第一节 主要厢式货车细分行业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中国厢式货车企业营销及发展建议</w:t>
      </w:r>
      <w:r>
        <w:rPr>
          <w:rFonts w:hint="eastAsia"/>
        </w:rPr>
        <w:br/>
      </w:r>
      <w:r>
        <w:rPr>
          <w:rFonts w:hint="eastAsia"/>
        </w:rPr>
        <w:t>　　第一节 厢式货车企业营销策略分析及建议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厢式货车企业营销策略分析</w:t>
      </w:r>
      <w:r>
        <w:rPr>
          <w:rFonts w:hint="eastAsia"/>
        </w:rPr>
        <w:br/>
      </w:r>
      <w:r>
        <w:rPr>
          <w:rFonts w:hint="eastAsia"/>
        </w:rPr>
        <w:t>　　　　一、厢式货车企业营销策略</w:t>
      </w:r>
      <w:r>
        <w:rPr>
          <w:rFonts w:hint="eastAsia"/>
        </w:rPr>
        <w:br/>
      </w:r>
      <w:r>
        <w:rPr>
          <w:rFonts w:hint="eastAsia"/>
        </w:rPr>
        <w:t>　　　　二、厢式货车企业经验借鉴</w:t>
      </w:r>
      <w:r>
        <w:rPr>
          <w:rFonts w:hint="eastAsia"/>
        </w:rPr>
        <w:br/>
      </w:r>
      <w:r>
        <w:rPr>
          <w:rFonts w:hint="eastAsia"/>
        </w:rPr>
        <w:t>　　第三节 厢式货车企业营销模式演化与创新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厢式货车企业经营发展分析及建议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一、厢式货车企业存在的问题</w:t>
      </w:r>
      <w:r>
        <w:rPr>
          <w:rFonts w:hint="eastAsia"/>
        </w:rPr>
        <w:br/>
      </w:r>
      <w:r>
        <w:rPr>
          <w:rFonts w:hint="eastAsia"/>
        </w:rPr>
        <w:t>　　　　二、厢式货车企业应对的策略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2025年厢式货车市场前景分析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2025年厢式货车行业发展趋势预测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影响厢式货车行业发展的主要因素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一、2025年影响厢式货车行业运行的有利因素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二、2025年影响厢式货车行业运行的稳定因素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三、2025年影响厢式货车行业运行的不利因素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四、2025年我国厢式货车行业发展面临的挑战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五、2025年我国厢式货车行业发展面临的机遇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专家对厢式货车行业投资风险预警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一、2025-2031年厢式货车行业市场风险及控制策略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二、2025-2031年厢式货车行业政策风险及控制策略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三、2025-2031年厢式货车行业经营风险及控制策略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四、2025-2031年厢式货车同业竞争风险及控制策略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五、2025-2031年厢式货车行业其他风险及控制策略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厢式货车行业投资战略研究</w:t>
      </w:r>
      <w:r>
        <w:rPr>
          <w:rFonts w:hint="eastAsia"/>
        </w:rPr>
        <w:br/>
      </w:r>
      <w:r>
        <w:rPr>
          <w:rFonts w:hint="eastAsia"/>
        </w:rPr>
        <w:t>　　第一节 厢式货车行业发展战略研究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对我国厢式货车品牌的战略思考</w:t>
      </w:r>
      <w:r>
        <w:rPr>
          <w:rFonts w:hint="eastAsia"/>
        </w:rPr>
        <w:br/>
      </w:r>
      <w:r>
        <w:rPr>
          <w:rFonts w:hint="eastAsia"/>
        </w:rPr>
        <w:t>　　　　一、厢式货车品牌的重要性</w:t>
      </w:r>
      <w:r>
        <w:rPr>
          <w:rFonts w:hint="eastAsia"/>
        </w:rPr>
        <w:br/>
      </w:r>
      <w:r>
        <w:rPr>
          <w:rFonts w:hint="eastAsia"/>
        </w:rPr>
        <w:t>　　　　二、厢式货车实施品牌战略的意义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三、厢式货车企业品牌的现状分析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四、我国厢式货车企业的品牌战略</w:t>
      </w:r>
      <w:r>
        <w:rPr>
          <w:rFonts w:hint="eastAsia"/>
        </w:rPr>
        <w:br/>
      </w:r>
      <w:r>
        <w:rPr>
          <w:rFonts w:hint="eastAsia"/>
        </w:rPr>
        <w:t>　　　　五、厢式货车品牌战略管理的策略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厢式货车经营策略分析</w:t>
      </w:r>
      <w:r>
        <w:rPr>
          <w:rFonts w:hint="eastAsia"/>
        </w:rPr>
        <w:br/>
      </w:r>
      <w:r>
        <w:rPr>
          <w:rFonts w:hint="eastAsia"/>
        </w:rPr>
        <w:t>　　　　一、厢式货车市场细分策略</w:t>
      </w:r>
      <w:r>
        <w:rPr>
          <w:rFonts w:hint="eastAsia"/>
        </w:rPr>
        <w:br/>
      </w:r>
      <w:r>
        <w:rPr>
          <w:rFonts w:hint="eastAsia"/>
        </w:rPr>
        <w:t>　　　　二、厢式货车市场创新策略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四、厢式货车新产品差异化战略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(中~智林)厢式货车行业投资战略研究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一、2025-2031年厢式货车行业投资战略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厢式货车行业类别</w:t>
      </w:r>
      <w:r>
        <w:rPr>
          <w:rFonts w:hint="eastAsia"/>
        </w:rPr>
        <w:br/>
      </w:r>
      <w:r>
        <w:rPr>
          <w:rFonts w:hint="eastAsia"/>
        </w:rPr>
        <w:t>　　图表 厢式货车行业产业链调研</w:t>
      </w:r>
      <w:r>
        <w:rPr>
          <w:rFonts w:hint="eastAsia"/>
        </w:rPr>
        <w:br/>
      </w:r>
      <w:r>
        <w:rPr>
          <w:rFonts w:hint="eastAsia"/>
        </w:rPr>
        <w:t>　　图表 厢式货车行业现状</w:t>
      </w:r>
      <w:r>
        <w:rPr>
          <w:rFonts w:hint="eastAsia"/>
        </w:rPr>
        <w:br/>
      </w:r>
      <w:r>
        <w:rPr>
          <w:rFonts w:hint="eastAsia"/>
        </w:rPr>
        <w:t>　　图表 厢式货车行业标准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2024年中国厢式货车行业产能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2019-2024年中国厢式货车行业产量统计</w:t>
      </w:r>
      <w:r>
        <w:rPr>
          <w:rFonts w:hint="eastAsia"/>
        </w:rPr>
        <w:br/>
      </w:r>
      <w:r>
        <w:rPr>
          <w:rFonts w:hint="eastAsia"/>
        </w:rPr>
        <w:t>　　图表 厢式货车行业动态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2019-2024年中国厢式货车市场需求量</w:t>
      </w:r>
      <w:r>
        <w:rPr>
          <w:rFonts w:hint="eastAsia"/>
        </w:rPr>
        <w:br/>
      </w:r>
      <w:r>
        <w:rPr>
          <w:rFonts w:hint="eastAsia"/>
        </w:rPr>
        <w:t>　　图表 2024年中国厢式货车行业需求区域调研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2019-2024年中国厢式货车行情</w:t>
      </w:r>
      <w:r>
        <w:rPr>
          <w:rFonts w:hint="eastAsia"/>
        </w:rPr>
        <w:br/>
      </w:r>
      <w:r>
        <w:rPr>
          <w:rFonts w:hint="eastAsia"/>
        </w:rPr>
        <w:t>　　图表 2019-2024年中国厢式货车价格走势图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2019-2024年中国厢式货车出口统计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**地区厢式货车市场规模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</w:t>
      </w:r>
      <w:r>
        <w:rPr>
          <w:rFonts w:hint="eastAsia"/>
        </w:rPr>
        <w:br/>
      </w:r>
      <w:r>
        <w:rPr>
          <w:rFonts w:hint="eastAsia"/>
        </w:rPr>
        <w:t>　　图表 **地区厢式货车市场调研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**地区厢式货车市场规模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</w:t>
      </w:r>
      <w:r>
        <w:rPr>
          <w:rFonts w:hint="eastAsia"/>
        </w:rPr>
        <w:br/>
      </w:r>
      <w:r>
        <w:rPr>
          <w:rFonts w:hint="eastAsia"/>
        </w:rPr>
        <w:t>　　图表 **地区厢式货车市场调研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厢式货车行业竞争对手分析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2025-2031年中国厢式货车行业市场规模预测</w:t>
      </w:r>
      <w:r>
        <w:rPr>
          <w:rFonts w:hint="eastAsia"/>
        </w:rPr>
        <w:br/>
      </w:r>
      <w:r>
        <w:rPr>
          <w:rFonts w:hint="eastAsia"/>
        </w:rPr>
        <w:t>　　图表 厢式货车行业准入条件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794f843a45ce" w:history="1">
        <w:r>
          <w:rPr>
            <w:rStyle w:val="Hyperlink"/>
          </w:rPr>
          <w:t>中国厢式货车发展现状与前景趋势分析报告（2025-2031年）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794f843a45ce" w:history="1">
        <w:r>
          <w:rPr>
            <w:rStyle w:val="Hyperlink"/>
          </w:rPr>
          <w:t>https://www.20087.com/6/55/XiangShiHuoCheDeXianZhuangYuFaZhanQianJing.html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6fc1a11964016" w:history="1">
      <w:r>
        <w:rPr>
          <w:rStyle w:val="Hyperlink"/>
        </w:rPr>
        <w:t>中国厢式货车发展现状与前景趋势分析报告（2025-2031年）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angShiHuoCheDeXianZhuangYuFaZhanQianJing.html" TargetMode="External" Id="Ra22e794f843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angShiHuoCheDeXianZhuangYuFaZhanQianJing.html" TargetMode="External" Id="Re646fc1a1196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2024-08-22T01:15:00Z</dcterms:created>
  <dcterms:modified xsi:type="dcterms:W3CDTF">2024-08-22T02:15:00Z</dcterms:modified>
  <dc:subject>中国厢式货车发展现状与前景趋势分析报告（2025-2031年）</dc:subject>
  <dc:title>中国厢式货车发展现状与前景趋势分析报告（2025-2031年）</dc:title>
  <cp:keywords>中国厢式货车发展现状与前景趋势分析报告（2025-2031年）</cp:keywords>
  <dc:description>中国厢式货车发展现状与前景趋势分析报告（2025-2031年）</dc:description>
</cp:coreProperties>
</file>