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f601f8d9a4750" w:history="1">
              <w:r>
                <w:rPr>
                  <w:rStyle w:val="Hyperlink"/>
                </w:rPr>
                <w:t>2026-2032年中国普通型自行车行业现状分析与发展前景研究报告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f601f8d9a4750" w:history="1">
              <w:r>
                <w:rPr>
                  <w:rStyle w:val="Hyperlink"/>
                </w:rPr>
                <w:t>2026-2032年中国普通型自行车行业现状分析与发展前景研究报告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f601f8d9a4750" w:history="1">
                <w:r>
                  <w:rPr>
                    <w:rStyle w:val="Hyperlink"/>
                  </w:rPr>
                  <w:t>https://www.20087.com/6/55/PuTongXingZiXingCheDeXianZhuangYuQianJing.html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型自行车是历史悠久的个人交通工具，正处于从基础代步功能向多元化生活方式载体转型的关键阶段。在绿色低碳出行理念普及与健康生活意识提升的双重驱动下，普通型自行车不再局限于通勤场景，而是广泛融入休闲健身、城市漫游及亲子活动等生活领域。产品设计上，行业正通过轻量化车架材料（如高强钢、铝合金）、人体工学结构优化及变速系统升级，显著提升骑行舒适性与操控性能。同时，为响应环保法规，制造环节普遍采用无铅涂料与节能工艺，降低全生命周期环境影响。尽管面临电动自行车与共享出行的分流压力，普通型自行车凭借零能耗、低维护成本及纯粹骑行体验，在特定消费群体中仍保有稳固市场地位。</w:t>
      </w:r>
      <w:r>
        <w:rPr>
          <w:rFonts w:hint="eastAsia"/>
        </w:rPr>
        <w:br/>
      </w:r>
      <w:r>
        <w:rPr>
          <w:rFonts w:hint="eastAsia"/>
        </w:rPr>
        <w:t>　　未来，普通型自行车的发展将深度嵌入智慧城市与可持续交通生态体系。市场调研网认为，一方面，智能化配件（如集成式码表、智能锁及安全警示灯）的模块化设计将赋予传统车型基础互联能力，实现与手机APP的数据交互与远程管理；另一方面，循环经济模式将推动行业建立完善的旧车回收与零部件再制造体系，延长产品使用寿命。在材料创新方面，生物基复合材料与再生金属的应用比例将持续提高，进一步强化产品的绿色属性。此外，针对细分人群（如老年人、青少年）的定制化设计将成为差异化竞争焦点，通过精准满足特定需求巩固市场基本盘，并在全球碳中和进程中扮演重要的绿色出行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4f601f8d9a4750" w:history="1">
        <w:r>
          <w:rPr>
            <w:rStyle w:val="Hyperlink"/>
          </w:rPr>
          <w:t>2026-2032年中国普通型自行车行业现状分析与发展前景研究报告</w:t>
        </w:r>
      </w:hyperlink>
      <w:r>
        <w:rPr>
          <w:rFonts w:hint="eastAsia"/>
        </w:rPr>
        <w:t>》，2025年普通型自行车行业市场规模达 亿元，预计2032年市场规模将达 亿元，期间年均复合增长率（CAGR）达 %。报告通过严谨的分析、翔实的数据及直观的图表，系统解析了普通型自行车行业的市场规模、需求变化、价格波动及产业链结构。报告全面评估了当前普通型自行车市场现状，科学预测了未来市场前景与发展趋势，重点剖析了普通型自行车细分市场的机遇与挑战。同时，报告对普通型自行车重点企业的竞争地位及市场集中度进行了评估，为普通型自行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普通型自行车行业发展概述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一、普通型自行车行业定义及分类</w:t>
      </w:r>
      <w:r>
        <w:rPr>
          <w:rFonts w:hint="eastAsia"/>
        </w:rPr>
        <w:br/>
      </w:r>
      <w:r>
        <w:rPr>
          <w:rFonts w:hint="eastAsia"/>
        </w:rPr>
        <w:t>　　　　二、普通型自行车行业经济特性</w:t>
      </w:r>
      <w:r>
        <w:rPr>
          <w:rFonts w:hint="eastAsia"/>
        </w:rPr>
        <w:br/>
      </w:r>
      <w:r>
        <w:rPr>
          <w:rFonts w:hint="eastAsia"/>
        </w:rPr>
        <w:t>　　　　三、普通型自行车行业产业链简介</w:t>
      </w:r>
      <w:r>
        <w:rPr>
          <w:rFonts w:hint="eastAsia"/>
        </w:rPr>
        <w:br/>
      </w:r>
      <w:r>
        <w:rPr>
          <w:rFonts w:hint="eastAsia"/>
        </w:rPr>
        <w:t>　　第二节 普通型自行车行业发展成熟度</w:t>
      </w:r>
      <w:r>
        <w:rPr>
          <w:rFonts w:hint="eastAsia"/>
        </w:rPr>
        <w:br/>
      </w:r>
      <w:r>
        <w:rPr>
          <w:rFonts w:hint="eastAsia"/>
        </w:rPr>
        <w:t>　　　　一、普通型自行车行业发展周期分析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普通型自行车行业相关产业动态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普通型自行车行业发展环境分析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普通型自行车行业环境分析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普通型自行车行业相关政策、法规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2025-2026年普通型自行车行业技术发展现状及趋势分析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普通型自行车行业技术发展现状分析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国内外普通型自行车行业技术差异与原因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普通型自行车行业技术发展方向、趋势预测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提升普通型自行车行业技术能力策略建议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中国普通型自行车市场发展调研</w:t>
      </w:r>
      <w:r>
        <w:rPr>
          <w:rFonts w:hint="eastAsia"/>
        </w:rPr>
        <w:br/>
      </w:r>
      <w:r>
        <w:rPr>
          <w:rFonts w:hint="eastAsia"/>
        </w:rPr>
        <w:t>　　第一节 普通型自行车市场现状分析及预测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一、2020-2025年中国普通型自行车市场规模分析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二、2026-2032年中国普通型自行车市场规模预测</w:t>
      </w:r>
      <w:r>
        <w:rPr>
          <w:rFonts w:hint="eastAsia"/>
        </w:rPr>
        <w:br/>
      </w:r>
      <w:r>
        <w:rPr>
          <w:rFonts w:hint="eastAsia"/>
        </w:rPr>
        <w:t>　　第二节 普通型自行车行业产能情况分析及预测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一、2020-2025年中国普通型自行车行业产能分析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二、2026-2032年中国普通型自行车行业产能预测</w:t>
      </w:r>
      <w:r>
        <w:rPr>
          <w:rFonts w:hint="eastAsia"/>
        </w:rPr>
        <w:br/>
      </w:r>
      <w:r>
        <w:rPr>
          <w:rFonts w:hint="eastAsia"/>
        </w:rPr>
        <w:t>　　第三节 普通型自行车行业产量情况分析及预测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一、2020-2025年中国普通型自行车行业产量统计分析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二、2026-2032年中国普通型自行车行业产量预测分析</w:t>
      </w:r>
      <w:r>
        <w:rPr>
          <w:rFonts w:hint="eastAsia"/>
        </w:rPr>
        <w:br/>
      </w:r>
      <w:r>
        <w:rPr>
          <w:rFonts w:hint="eastAsia"/>
        </w:rPr>
        <w:t>　　第四节 普通型自行车市场需求分析及预测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一、2020-2025年中国普通型自行车市场需求分析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二、2026-2032年中国普通型自行车市场需求预测</w:t>
      </w:r>
      <w:r>
        <w:rPr>
          <w:rFonts w:hint="eastAsia"/>
        </w:rPr>
        <w:br/>
      </w:r>
      <w:r>
        <w:rPr>
          <w:rFonts w:hint="eastAsia"/>
        </w:rPr>
        <w:t>　　第五节 普通型自行车进出口数据分析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一、2020-2025年中国普通型自行车进出口数据分析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二、2026-2032年国内普通型自行车进出口情况预测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2020-2025年中国普通型自行车行业总体发展状况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中国普通型自行车行业规模情况分析</w:t>
      </w:r>
      <w:r>
        <w:rPr>
          <w:rFonts w:hint="eastAsia"/>
        </w:rPr>
        <w:br/>
      </w:r>
      <w:r>
        <w:rPr>
          <w:rFonts w:hint="eastAsia"/>
        </w:rPr>
        <w:t>　　　　一、普通型自行车行业单位规模情况分析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二、普通型自行车行业人员规模状况分析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三、普通型自行车行业资产规模状况分析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四、普通型自行车行业市场规模状况分析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五、普通型自行车行业敏感性分析</w:t>
      </w:r>
      <w:r>
        <w:rPr>
          <w:rFonts w:hint="eastAsia"/>
        </w:rPr>
        <w:br/>
      </w:r>
      <w:r>
        <w:rPr>
          <w:rFonts w:hint="eastAsia"/>
        </w:rPr>
        <w:t>　　第二节 中国普通型自行车行业财务能力分析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一、普通型自行车行业盈利能力分析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二、普通型自行车行业偿债能力分析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三、普通型自行车行业营运能力分析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四、普通型自行车行业发展能力分析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中国普通型自行车行业重点区域发展分析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一、中国普通型自行车行业重点区域市场结构变化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二、重点地区（一）普通型自行车行业发展分析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三、重点地区（二）普通型自行车行业发展分析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四、重点地区（三）普通型自行车行业发展分析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五、重点地区（四）普通型自行车行业发展分析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六、重点地区（五）普通型自行车行业发展分析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普通型自行车行业产品价格分析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三、主要普通型自行车品牌产品价位分析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五、价格在普通型自行车行业竞争中的重要性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2026年中国普通型自行车行业上下游行业发展分析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普通型自行车上游行业分析</w:t>
      </w:r>
      <w:r>
        <w:rPr>
          <w:rFonts w:hint="eastAsia"/>
        </w:rPr>
        <w:br/>
      </w:r>
      <w:r>
        <w:rPr>
          <w:rFonts w:hint="eastAsia"/>
        </w:rPr>
        <w:t>　　　　一、普通型自行车产品成本构成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四、上游供给对普通型自行车行业的影响</w:t>
      </w:r>
      <w:r>
        <w:rPr>
          <w:rFonts w:hint="eastAsia"/>
        </w:rPr>
        <w:br/>
      </w:r>
      <w:r>
        <w:rPr>
          <w:rFonts w:hint="eastAsia"/>
        </w:rPr>
        <w:t>　　第二节 普通型自行车下游行业分析</w:t>
      </w:r>
      <w:r>
        <w:rPr>
          <w:rFonts w:hint="eastAsia"/>
        </w:rPr>
        <w:br/>
      </w:r>
      <w:r>
        <w:rPr>
          <w:rFonts w:hint="eastAsia"/>
        </w:rPr>
        <w:t>　　　　一、普通型自行车下游行业分布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四、下游需求对普通型自行车行业的影响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普通型自行车行业重点企业发展调研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普通型自行车重点企业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普通型自行车重点企业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普通型自行车重点企业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普通型自行车重点企业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普通型自行车重点企业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普通型自行车重点企业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2026年中国普通型自行车产业市场竞争格局分析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2026年中国普通型自行车产业竞争现状分析</w:t>
      </w:r>
      <w:r>
        <w:rPr>
          <w:rFonts w:hint="eastAsia"/>
        </w:rPr>
        <w:br/>
      </w:r>
      <w:r>
        <w:rPr>
          <w:rFonts w:hint="eastAsia"/>
        </w:rPr>
        <w:t>　　　　一、普通型自行车竞争力分析</w:t>
      </w:r>
      <w:r>
        <w:rPr>
          <w:rFonts w:hint="eastAsia"/>
        </w:rPr>
        <w:br/>
      </w:r>
      <w:r>
        <w:rPr>
          <w:rFonts w:hint="eastAsia"/>
        </w:rPr>
        <w:t>　　　　二、普通型自行车技术竞争分析</w:t>
      </w:r>
      <w:r>
        <w:rPr>
          <w:rFonts w:hint="eastAsia"/>
        </w:rPr>
        <w:br/>
      </w:r>
      <w:r>
        <w:rPr>
          <w:rFonts w:hint="eastAsia"/>
        </w:rPr>
        <w:t>　　　　三、普通型自行车价格竞争分析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2026年中国普通型自行车产业集中度分析</w:t>
      </w:r>
      <w:r>
        <w:rPr>
          <w:rFonts w:hint="eastAsia"/>
        </w:rPr>
        <w:br/>
      </w:r>
      <w:r>
        <w:rPr>
          <w:rFonts w:hint="eastAsia"/>
        </w:rPr>
        <w:t>　　　　一、普通型自行车市场集中度分析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二、普通型自行车企业集中度分析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2026-2032年提高普通型自行车企业竞争力的策略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普通型自行车行业投资风险预警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2026年影响普通型自行车行业发展的主要因素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一、影响普通型自行车行业运行的有利因素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二、影响普通型自行车行业运行的稳定因素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三、影响普通型自行车行业运行的不利因素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四、我国普通型自行车行业发展面临的挑战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五、我国普通型自行车行业发展面临的机遇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对普通型自行车行业投资风险预警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一、2026-2032年普通型自行车行业市场风险及控制策略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二、2026-2032年普通型自行车行业政策风险及控制策略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三、2026-2032年普通型自行车行业经营风险及控制策略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四、2026-2032年普通型自行车同业竞争风险及控制策略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五、2026-2032年普通型自行车行业其他风险及控制策略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普通型自行车行业发展趋势与投资规划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2026-2032年普通型自行车市场发展潜力分析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2026-2032年普通型自行车行业发展趋势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2026-2032年普通型自行车行业投资前景研究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中⋅智⋅林－对我国普通型自行车品牌的战略思考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二、普通型自行车实施品牌战略的意义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三、普通型自行车企业品牌的现状分析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四、我国普通型自行车企业的品牌战略</w:t>
      </w:r>
      <w:r>
        <w:rPr>
          <w:rFonts w:hint="eastAsia"/>
        </w:rPr>
        <w:br/>
      </w:r>
      <w:r>
        <w:rPr>
          <w:rFonts w:hint="eastAsia"/>
        </w:rPr>
        <w:t>　　　　五、普通型自行车品牌战略管理的策略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普通型自行车介绍</w:t>
      </w:r>
      <w:r>
        <w:rPr>
          <w:rFonts w:hint="eastAsia"/>
        </w:rPr>
        <w:br/>
      </w:r>
      <w:r>
        <w:rPr>
          <w:rFonts w:hint="eastAsia"/>
        </w:rPr>
        <w:t>　　图表 普通型自行车图片</w:t>
      </w:r>
      <w:r>
        <w:rPr>
          <w:rFonts w:hint="eastAsia"/>
        </w:rPr>
        <w:br/>
      </w:r>
      <w:r>
        <w:rPr>
          <w:rFonts w:hint="eastAsia"/>
        </w:rPr>
        <w:t>　　图表 普通型自行车主要特点</w:t>
      </w:r>
      <w:r>
        <w:rPr>
          <w:rFonts w:hint="eastAsia"/>
        </w:rPr>
        <w:br/>
      </w:r>
      <w:r>
        <w:rPr>
          <w:rFonts w:hint="eastAsia"/>
        </w:rPr>
        <w:t>　　图表 普通型自行车发展有利因素分析</w:t>
      </w:r>
      <w:r>
        <w:rPr>
          <w:rFonts w:hint="eastAsia"/>
        </w:rPr>
        <w:br/>
      </w:r>
      <w:r>
        <w:rPr>
          <w:rFonts w:hint="eastAsia"/>
        </w:rPr>
        <w:t>　　图表 普通型自行车发展不利因素分析</w:t>
      </w:r>
      <w:r>
        <w:rPr>
          <w:rFonts w:hint="eastAsia"/>
        </w:rPr>
        <w:br/>
      </w:r>
      <w:r>
        <w:rPr>
          <w:rFonts w:hint="eastAsia"/>
        </w:rPr>
        <w:t>　　图表 进入普通型自行车行业壁垒</w:t>
      </w:r>
      <w:r>
        <w:rPr>
          <w:rFonts w:hint="eastAsia"/>
        </w:rPr>
        <w:br/>
      </w:r>
      <w:r>
        <w:rPr>
          <w:rFonts w:hint="eastAsia"/>
        </w:rPr>
        <w:t>　　图表 普通型自行车政策</w:t>
      </w:r>
      <w:r>
        <w:rPr>
          <w:rFonts w:hint="eastAsia"/>
        </w:rPr>
        <w:br/>
      </w:r>
      <w:r>
        <w:rPr>
          <w:rFonts w:hint="eastAsia"/>
        </w:rPr>
        <w:t>　　图表 普通型自行车技术 标准</w:t>
      </w:r>
      <w:r>
        <w:rPr>
          <w:rFonts w:hint="eastAsia"/>
        </w:rPr>
        <w:br/>
      </w:r>
      <w:r>
        <w:rPr>
          <w:rFonts w:hint="eastAsia"/>
        </w:rPr>
        <w:t>　　图表 普通型自行车产业链分析</w:t>
      </w:r>
      <w:r>
        <w:rPr>
          <w:rFonts w:hint="eastAsia"/>
        </w:rPr>
        <w:br/>
      </w:r>
      <w:r>
        <w:rPr>
          <w:rFonts w:hint="eastAsia"/>
        </w:rPr>
        <w:t>　　图表 普通型自行车品牌分析</w:t>
      </w:r>
      <w:r>
        <w:rPr>
          <w:rFonts w:hint="eastAsia"/>
        </w:rPr>
        <w:br/>
      </w:r>
      <w:r>
        <w:rPr>
          <w:rFonts w:hint="eastAsia"/>
        </w:rPr>
        <w:t>　　图表 2025年普通型自行车需求分析</w:t>
      </w:r>
      <w:r>
        <w:rPr>
          <w:rFonts w:hint="eastAsia"/>
        </w:rPr>
        <w:br/>
      </w:r>
      <w:r>
        <w:rPr>
          <w:rFonts w:hint="eastAsia"/>
        </w:rPr>
        <w:t>　　图表 2020-2025年中国普通型自行车市场规模分析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2020-2025年中国普通型自行车销售情况</w:t>
      </w:r>
      <w:r>
        <w:rPr>
          <w:rFonts w:hint="eastAsia"/>
        </w:rPr>
        <w:br/>
      </w:r>
      <w:r>
        <w:rPr>
          <w:rFonts w:hint="eastAsia"/>
        </w:rPr>
        <w:t>　　图表 普通型自行车价格走势</w:t>
      </w:r>
      <w:r>
        <w:rPr>
          <w:rFonts w:hint="eastAsia"/>
        </w:rPr>
        <w:br/>
      </w:r>
      <w:r>
        <w:rPr>
          <w:rFonts w:hint="eastAsia"/>
        </w:rPr>
        <w:t>　　图表 2026年中国普通型自行车公司数量统计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普通型自行车成本和利润分析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华东地区普通型自行车市场规模情况</w:t>
      </w:r>
      <w:r>
        <w:rPr>
          <w:rFonts w:hint="eastAsia"/>
        </w:rPr>
        <w:br/>
      </w:r>
      <w:r>
        <w:rPr>
          <w:rFonts w:hint="eastAsia"/>
        </w:rPr>
        <w:t>　　图表 华东地区普通型自行车市场销售额</w:t>
      </w:r>
      <w:r>
        <w:rPr>
          <w:rFonts w:hint="eastAsia"/>
        </w:rPr>
        <w:br/>
      </w:r>
      <w:r>
        <w:rPr>
          <w:rFonts w:hint="eastAsia"/>
        </w:rPr>
        <w:t>　　图表 华南地区普通型自行车市场规模情况</w:t>
      </w:r>
      <w:r>
        <w:rPr>
          <w:rFonts w:hint="eastAsia"/>
        </w:rPr>
        <w:br/>
      </w:r>
      <w:r>
        <w:rPr>
          <w:rFonts w:hint="eastAsia"/>
        </w:rPr>
        <w:t>　　图表 华南地区普通型自行车市场销售额</w:t>
      </w:r>
      <w:r>
        <w:rPr>
          <w:rFonts w:hint="eastAsia"/>
        </w:rPr>
        <w:br/>
      </w:r>
      <w:r>
        <w:rPr>
          <w:rFonts w:hint="eastAsia"/>
        </w:rPr>
        <w:t>　　图表 华北地区普通型自行车市场规模情况</w:t>
      </w:r>
      <w:r>
        <w:rPr>
          <w:rFonts w:hint="eastAsia"/>
        </w:rPr>
        <w:br/>
      </w:r>
      <w:r>
        <w:rPr>
          <w:rFonts w:hint="eastAsia"/>
        </w:rPr>
        <w:t>　　图表 华北地区普通型自行车市场销售额</w:t>
      </w:r>
      <w:r>
        <w:rPr>
          <w:rFonts w:hint="eastAsia"/>
        </w:rPr>
        <w:br/>
      </w:r>
      <w:r>
        <w:rPr>
          <w:rFonts w:hint="eastAsia"/>
        </w:rPr>
        <w:t>　　图表 华中地区普通型自行车市场规模情况</w:t>
      </w:r>
      <w:r>
        <w:rPr>
          <w:rFonts w:hint="eastAsia"/>
        </w:rPr>
        <w:br/>
      </w:r>
      <w:r>
        <w:rPr>
          <w:rFonts w:hint="eastAsia"/>
        </w:rPr>
        <w:t>　　图表 华中地区普通型自行车市场销售额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普通型自行车投资、并购现状分析</w:t>
      </w:r>
      <w:r>
        <w:rPr>
          <w:rFonts w:hint="eastAsia"/>
        </w:rPr>
        <w:br/>
      </w:r>
      <w:r>
        <w:rPr>
          <w:rFonts w:hint="eastAsia"/>
        </w:rPr>
        <w:t>　　图表 普通型自行车上游、下游研究分析</w:t>
      </w:r>
      <w:r>
        <w:rPr>
          <w:rFonts w:hint="eastAsia"/>
        </w:rPr>
        <w:br/>
      </w:r>
      <w:r>
        <w:rPr>
          <w:rFonts w:hint="eastAsia"/>
        </w:rPr>
        <w:t>　　图表 普通型自行车最新消息</w:t>
      </w:r>
      <w:r>
        <w:rPr>
          <w:rFonts w:hint="eastAsia"/>
        </w:rPr>
        <w:br/>
      </w:r>
      <w:r>
        <w:rPr>
          <w:rFonts w:hint="eastAsia"/>
        </w:rPr>
        <w:t>　　图表 普通型自行车企业简介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普通型自行车企业经营情况</w:t>
      </w:r>
      <w:r>
        <w:rPr>
          <w:rFonts w:hint="eastAsia"/>
        </w:rPr>
        <w:br/>
      </w:r>
      <w:r>
        <w:rPr>
          <w:rFonts w:hint="eastAsia"/>
        </w:rPr>
        <w:t>　　图表 普通型自行车企业(二)简介</w:t>
      </w:r>
      <w:r>
        <w:rPr>
          <w:rFonts w:hint="eastAsia"/>
        </w:rPr>
        <w:br/>
      </w:r>
      <w:r>
        <w:rPr>
          <w:rFonts w:hint="eastAsia"/>
        </w:rPr>
        <w:t>　　图表 企业普通型自行车业务</w:t>
      </w:r>
      <w:r>
        <w:rPr>
          <w:rFonts w:hint="eastAsia"/>
        </w:rPr>
        <w:br/>
      </w:r>
      <w:r>
        <w:rPr>
          <w:rFonts w:hint="eastAsia"/>
        </w:rPr>
        <w:t>　　图表 普通型自行车企业(二)经营情况</w:t>
      </w:r>
      <w:r>
        <w:rPr>
          <w:rFonts w:hint="eastAsia"/>
        </w:rPr>
        <w:br/>
      </w:r>
      <w:r>
        <w:rPr>
          <w:rFonts w:hint="eastAsia"/>
        </w:rPr>
        <w:t>　　图表 普通型自行车企业(三)调研</w:t>
      </w:r>
      <w:r>
        <w:rPr>
          <w:rFonts w:hint="eastAsia"/>
        </w:rPr>
        <w:br/>
      </w:r>
      <w:r>
        <w:rPr>
          <w:rFonts w:hint="eastAsia"/>
        </w:rPr>
        <w:t>　　图表 企业普通型自行车业务分析</w:t>
      </w:r>
      <w:r>
        <w:rPr>
          <w:rFonts w:hint="eastAsia"/>
        </w:rPr>
        <w:br/>
      </w:r>
      <w:r>
        <w:rPr>
          <w:rFonts w:hint="eastAsia"/>
        </w:rPr>
        <w:t>　　图表 普通型自行车企业(三)经营情况</w:t>
      </w:r>
      <w:r>
        <w:rPr>
          <w:rFonts w:hint="eastAsia"/>
        </w:rPr>
        <w:br/>
      </w:r>
      <w:r>
        <w:rPr>
          <w:rFonts w:hint="eastAsia"/>
        </w:rPr>
        <w:t>　　图表 普通型自行车企业(四)介绍</w:t>
      </w:r>
      <w:r>
        <w:rPr>
          <w:rFonts w:hint="eastAsia"/>
        </w:rPr>
        <w:br/>
      </w:r>
      <w:r>
        <w:rPr>
          <w:rFonts w:hint="eastAsia"/>
        </w:rPr>
        <w:t>　　图表 企业普通型自行车产品服务</w:t>
      </w:r>
      <w:r>
        <w:rPr>
          <w:rFonts w:hint="eastAsia"/>
        </w:rPr>
        <w:br/>
      </w:r>
      <w:r>
        <w:rPr>
          <w:rFonts w:hint="eastAsia"/>
        </w:rPr>
        <w:t>　　图表 普通型自行车企业(四)经营情况</w:t>
      </w:r>
      <w:r>
        <w:rPr>
          <w:rFonts w:hint="eastAsia"/>
        </w:rPr>
        <w:br/>
      </w:r>
      <w:r>
        <w:rPr>
          <w:rFonts w:hint="eastAsia"/>
        </w:rPr>
        <w:t>　　图表 普通型自行车企业(五)简介</w:t>
      </w:r>
      <w:r>
        <w:rPr>
          <w:rFonts w:hint="eastAsia"/>
        </w:rPr>
        <w:br/>
      </w:r>
      <w:r>
        <w:rPr>
          <w:rFonts w:hint="eastAsia"/>
        </w:rPr>
        <w:t>　　图表 企业普通型自行车业务分析</w:t>
      </w:r>
      <w:r>
        <w:rPr>
          <w:rFonts w:hint="eastAsia"/>
        </w:rPr>
        <w:br/>
      </w:r>
      <w:r>
        <w:rPr>
          <w:rFonts w:hint="eastAsia"/>
        </w:rPr>
        <w:t>　　图表 普通型自行车企业(五)经营情况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普通型自行车行业生命周期</w:t>
      </w:r>
      <w:r>
        <w:rPr>
          <w:rFonts w:hint="eastAsia"/>
        </w:rPr>
        <w:br/>
      </w:r>
      <w:r>
        <w:rPr>
          <w:rFonts w:hint="eastAsia"/>
        </w:rPr>
        <w:t>　　图表 普通型自行车优势、劣势、机会、威胁分析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普通型自行车市场容量</w:t>
      </w:r>
      <w:r>
        <w:rPr>
          <w:rFonts w:hint="eastAsia"/>
        </w:rPr>
        <w:br/>
      </w:r>
      <w:r>
        <w:rPr>
          <w:rFonts w:hint="eastAsia"/>
        </w:rPr>
        <w:t>　　图表 普通型自行车发展前景</w:t>
      </w:r>
      <w:r>
        <w:rPr>
          <w:rFonts w:hint="eastAsia"/>
        </w:rPr>
        <w:br/>
      </w:r>
      <w:r>
        <w:rPr>
          <w:rFonts w:hint="eastAsia"/>
        </w:rPr>
        <w:t>　　图表 2026-2032年中国普通型自行车市场规模预测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2026-2032年中国普通型自行车销售预测</w:t>
      </w:r>
      <w:r>
        <w:rPr>
          <w:rFonts w:hint="eastAsia"/>
        </w:rPr>
        <w:br/>
      </w:r>
      <w:r>
        <w:rPr>
          <w:rFonts w:hint="eastAsia"/>
        </w:rPr>
        <w:t>　　图表 普通型自行车主要驱动因素</w:t>
      </w:r>
      <w:r>
        <w:rPr>
          <w:rFonts w:hint="eastAsia"/>
        </w:rPr>
        <w:br/>
      </w:r>
      <w:r>
        <w:rPr>
          <w:rFonts w:hint="eastAsia"/>
        </w:rPr>
        <w:t>　　图表 普通型自行车发展趋势预测</w:t>
      </w:r>
      <w:r>
        <w:rPr>
          <w:rFonts w:hint="eastAsia"/>
        </w:rPr>
        <w:br/>
      </w:r>
      <w:r>
        <w:rPr>
          <w:rFonts w:hint="eastAsia"/>
        </w:rPr>
        <w:t>　　图表 普通型自行车注意事项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f601f8d9a4750" w:history="1">
        <w:r>
          <w:rPr>
            <w:rStyle w:val="Hyperlink"/>
          </w:rPr>
          <w:t>2026-2032年中国普通型自行车行业现状分析与发展前景研究报告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f601f8d9a4750" w:history="1">
        <w:r>
          <w:rPr>
            <w:rStyle w:val="Hyperlink"/>
          </w:rPr>
          <w:t>https://www.20087.com/6/55/PuTongXingZiXingCheDeXianZhuangYuQianJing.html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都有什么类型、普通型自行车刹车带松了怎么办、永久自行车价格、普通型自行车图片、最常见的自行车种类、普通自行车品牌哪个好、玛尔斯自行车、普通自行车叫什么名字、自行车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18bed847e45f4" w:history="1">
      <w:r>
        <w:rPr>
          <w:rStyle w:val="Hyperlink"/>
        </w:rPr>
        <w:t>2026-2032年中国普通型自行车行业现状分析与发展前景研究报告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uTongXingZiXingCheDeXianZhuangYuQianJing.html" TargetMode="External" Id="R3b4f601f8d9a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uTongXingZiXingCheDeXianZhuangYuQianJing.html" TargetMode="External" Id="Rf8118bed847e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2026-04-05T05:15:29Z</dcterms:created>
  <dcterms:modified xsi:type="dcterms:W3CDTF">2026-04-05T06:15:29Z</dcterms:modified>
  <dc:subject>2026-2032年中国普通型自行车行业现状分析与发展前景研究报告</dc:subject>
  <dc:title>2026-2032年中国普通型自行车行业现状分析与发展前景研究报告</dc:title>
  <cp:keywords>2026-2032年中国普通型自行车行业现状分析与发展前景研究报告</cp:keywords>
  <dc:description>2026-2032年中国普通型自行车行业现状分析与发展前景研究报告</dc:description>
</cp:coreProperties>
</file>