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0a89e44544e5d" w:history="1">
              <w:r>
                <w:rPr>
                  <w:rStyle w:val="Hyperlink"/>
                </w:rPr>
                <w:t>中国汽车前包角行业分析及发展前景预测报告（2025-2031年）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0a89e44544e5d" w:history="1">
              <w:r>
                <w:rPr>
                  <w:rStyle w:val="Hyperlink"/>
                </w:rPr>
                <w:t>中国汽车前包角行业分析及发展前景预测报告（2025-2031年）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0a89e44544e5d" w:history="1">
                <w:r>
                  <w:rPr>
                    <w:rStyle w:val="Hyperlink"/>
                  </w:rPr>
                  <w:t>https://www.20087.com/6/95/QiCheQianBaoJiaoShiChangDiaoYanBaoGao.html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包角是车辆外观的重要组成部分，不仅影响美观，还起到保护车身的作用。目前市场上的汽车前包角设计日趋多样化，不仅有传统的硬塑材质，还有采用碳纤维、铝合金等轻质材料的产品，既减轻了车身重量，又增强了防护效果。此外，随着3D打印技术的应用，汽车前包角的设计更加个性化，可以根据不同车型和客户需求定制生产，提升了产品的差异化竞争能力。</w:t>
      </w:r>
      <w:r>
        <w:rPr>
          <w:rFonts w:hint="eastAsia"/>
        </w:rPr>
        <w:br/>
      </w:r>
      <w:r>
        <w:rPr>
          <w:rFonts w:hint="eastAsia"/>
        </w:rPr>
        <w:t>　　未来，汽车前包角的发展将朝着轻量化、智能化方向迈进。一方面，随着新材料的研发，未来可能出现更多高性能材料用于制造汽车前包角，如石墨烯增强塑料、镁合金等，这些材料不仅能进一步减轻重量，还能提高抗冲击性能。另一方面，随着自动驾驶技术的发展，汽车前包角可能会集成更多的传感器和执行机构，如雷达、摄像头等，成为智能驾驶系统的一部分，增强车辆的安全性和智能化水平。此外，考虑到环保要求，未来汽车前包角的设计还将更加注重可回收性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0a89e44544e5d" w:history="1">
        <w:r>
          <w:rPr>
            <w:rStyle w:val="Hyperlink"/>
          </w:rPr>
          <w:t>中国汽车前包角行业分析及发展前景预测报告（2025-2031年）</w:t>
        </w:r>
      </w:hyperlink>
      <w:r>
        <w:rPr>
          <w:rFonts w:hint="eastAsia"/>
        </w:rPr>
        <w:t>》基于国家统计局及相关行业协会的权威数据，系统分析了汽车前包角行业的市场规模、产业链结构及技术现状，并对汽车前包角发展趋势与市场前景进行了科学预测。报告重点解读了行业重点企业的竞争策略与品牌影响力，全面评估了汽车前包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汽车前包角行业概述</w:t>
      </w:r>
      <w:r>
        <w:rPr>
          <w:rFonts w:hint="eastAsia"/>
        </w:rPr>
        <w:br/>
      </w:r>
      <w:r>
        <w:rPr>
          <w:rFonts w:hint="eastAsia"/>
        </w:rPr>
        <w:t>　　第一节 汽车前包角行业界定</w:t>
      </w:r>
      <w:r>
        <w:rPr>
          <w:rFonts w:hint="eastAsia"/>
        </w:rPr>
        <w:br/>
      </w:r>
      <w:r>
        <w:rPr>
          <w:rFonts w:hint="eastAsia"/>
        </w:rPr>
        <w:t>　　第二节 汽车前包角行业发展历程</w:t>
      </w:r>
      <w:r>
        <w:rPr>
          <w:rFonts w:hint="eastAsia"/>
        </w:rPr>
        <w:br/>
      </w:r>
      <w:r>
        <w:rPr>
          <w:rFonts w:hint="eastAsia"/>
        </w:rPr>
        <w:t>　　第三节 汽车前包角产业链分析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二、汽车前包角产业链模型分析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2024-2025年中国汽车前包角行业发展环境分析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汽车前包角行业经济环境分析</w:t>
      </w:r>
      <w:r>
        <w:rPr>
          <w:rFonts w:hint="eastAsia"/>
        </w:rPr>
        <w:br/>
      </w:r>
      <w:r>
        <w:rPr>
          <w:rFonts w:hint="eastAsia"/>
        </w:rPr>
        <w:t>　　第二节 汽车前包角行业政策环境分析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一、汽车前包角行业政策影响分析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二、相关汽车前包角行业标准分析</w:t>
      </w:r>
      <w:r>
        <w:rPr>
          <w:rFonts w:hint="eastAsia"/>
        </w:rPr>
        <w:br/>
      </w:r>
      <w:r>
        <w:rPr>
          <w:rFonts w:hint="eastAsia"/>
        </w:rPr>
        <w:t>　　第三节 汽车前包角行业社会环境分析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2024-2025年汽车前包角行业技术发展现状及趋势分析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汽车前包角行业技术发展现状分析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国内外汽车前包角行业技术差异与原因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汽车前包角行业技术发展方向、趋势预测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提升汽车前包角行业技术能力策略建议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中国汽车前包角行业市场供需状况分析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中国汽车前包角市场规模情况</w:t>
      </w:r>
      <w:r>
        <w:rPr>
          <w:rFonts w:hint="eastAsia"/>
        </w:rPr>
        <w:br/>
      </w:r>
      <w:r>
        <w:rPr>
          <w:rFonts w:hint="eastAsia"/>
        </w:rPr>
        <w:t>　　第二节 中国汽车前包角行业盈利情况分析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中国汽车前包角市场需求状况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一、2019-2024年汽车前包角市场需求情况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二、2024-2025年汽车前包角市场需求特点分析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三、2025-2031年汽车前包角市场需求预测</w:t>
      </w:r>
      <w:r>
        <w:rPr>
          <w:rFonts w:hint="eastAsia"/>
        </w:rPr>
        <w:br/>
      </w:r>
      <w:r>
        <w:rPr>
          <w:rFonts w:hint="eastAsia"/>
        </w:rPr>
        <w:t>　　第四节 中国汽车前包角行业产量情况分析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一、2019-2024年汽车前包角行业产量统计分析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二、汽车前包角行业区域产量分析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三、2025-2031年汽车前包角行业产量预测分析</w:t>
      </w:r>
      <w:r>
        <w:rPr>
          <w:rFonts w:hint="eastAsia"/>
        </w:rPr>
        <w:br/>
      </w:r>
      <w:r>
        <w:rPr>
          <w:rFonts w:hint="eastAsia"/>
        </w:rPr>
        <w:t>　　第五节 汽车前包角行业市场供需平衡状况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汽车前包角细分市场深度分析</w:t>
      </w:r>
      <w:r>
        <w:rPr>
          <w:rFonts w:hint="eastAsia"/>
        </w:rPr>
        <w:br/>
      </w:r>
      <w:r>
        <w:rPr>
          <w:rFonts w:hint="eastAsia"/>
        </w:rPr>
        <w:t>　　第一节 汽车前包角细分市场（一）发展研究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汽车前包角细分市场（二）发展研究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2019-2024年中国汽车前包角行业总体发展状况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中国汽车前包角行业规模情况分析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一、汽车前包角行业单位规模情况分析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二、汽车前包角行业人员规模状况分析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三、汽车前包角行业资产规模状况分析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四、汽车前包角行业市场规模状况分析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五、汽车前包角行业敏感性分析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中国汽车前包角行业财务能力分析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一、汽车前包角行业盈利能力分析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二、汽车前包角行业偿债能力分析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三、汽车前包角行业营运能力分析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四、汽车前包角行业发展能力分析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2019-2024年中国汽车前包角行业区域市场分析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中国汽车前包角行业区域市场结构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重点地区汽车前包角行业调研分析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一、重点地区（一）汽车前包角市场分析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二、重点地区（二）汽车前包角市场分析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三、重点地区（三）汽车前包角市场分析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四、重点地区（四）汽车前包角市场分析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五、重点地区（五）汽车前包角市场分析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2024-2025年汽车前包角行业市场竞争策略分析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汽车前包角行业竞争结构分析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汽车前包角市场竞争策略分析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一、汽车前包角市场增长潜力分析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二、汽车前包角产品竞争策略分析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三、汽车前包角典型企业产品竞争策略分析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2025-2031年汽车前包角行业竞争格局与展望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一、汽车前包角行业竞争策略分析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二、汽车前包角行业竞争格局展望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三、我国汽车前包角市场竞争趋势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汽车前包角行业重点企业竞争力分析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二、企业汽车前包角业务分析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二、企业汽车前包角业务分析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二、企业汽车前包角业务分析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二、企业汽车前包角业务分析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二、企业汽车前包角业务分析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二、企业汽车前包角业务分析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2024-2025年汽车前包角行业企业经营策略研究分析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汽车前包角企业多样化经营策略分析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一、汽车前包角企业多样化经营情况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二、现行汽车前包角行业多样化经营的方向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大型汽车前包角企业集团未来发展策略分析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对中小汽车前包角企业生产经营的建议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2024-2025年汽车前包角行业投资风险与控制策略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2024-2025年汽车前包角行业SWOT模型分析</w:t>
      </w:r>
      <w:r>
        <w:rPr>
          <w:rFonts w:hint="eastAsia"/>
        </w:rPr>
        <w:br/>
      </w:r>
      <w:r>
        <w:rPr>
          <w:rFonts w:hint="eastAsia"/>
        </w:rPr>
        <w:t>　　　　一、汽车前包角行业优势分析</w:t>
      </w:r>
      <w:r>
        <w:rPr>
          <w:rFonts w:hint="eastAsia"/>
        </w:rPr>
        <w:br/>
      </w:r>
      <w:r>
        <w:rPr>
          <w:rFonts w:hint="eastAsia"/>
        </w:rPr>
        <w:t>　　　　二、汽车前包角行业劣势分析</w:t>
      </w:r>
      <w:r>
        <w:rPr>
          <w:rFonts w:hint="eastAsia"/>
        </w:rPr>
        <w:br/>
      </w:r>
      <w:r>
        <w:rPr>
          <w:rFonts w:hint="eastAsia"/>
        </w:rPr>
        <w:t>　　　　三、汽车前包角行业机会分析</w:t>
      </w:r>
      <w:r>
        <w:rPr>
          <w:rFonts w:hint="eastAsia"/>
        </w:rPr>
        <w:br/>
      </w:r>
      <w:r>
        <w:rPr>
          <w:rFonts w:hint="eastAsia"/>
        </w:rPr>
        <w:t>　　　　四、汽车前包角行业风险分析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2024-2025年汽车前包角行业风险分析</w:t>
      </w:r>
      <w:r>
        <w:rPr>
          <w:rFonts w:hint="eastAsia"/>
        </w:rPr>
        <w:br/>
      </w:r>
      <w:r>
        <w:rPr>
          <w:rFonts w:hint="eastAsia"/>
        </w:rPr>
        <w:t>　　　　一、汽车前包角市场竞争风险</w:t>
      </w:r>
      <w:r>
        <w:rPr>
          <w:rFonts w:hint="eastAsia"/>
        </w:rPr>
        <w:br/>
      </w:r>
      <w:r>
        <w:rPr>
          <w:rFonts w:hint="eastAsia"/>
        </w:rPr>
        <w:t>　　　　二、汽车前包角原材料压力风险分析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三、汽车前包角技术风险分析</w:t>
      </w:r>
      <w:r>
        <w:rPr>
          <w:rFonts w:hint="eastAsia"/>
        </w:rPr>
        <w:br/>
      </w:r>
      <w:r>
        <w:rPr>
          <w:rFonts w:hint="eastAsia"/>
        </w:rPr>
        <w:t>　　　　四、汽车前包角政策和体制风险</w:t>
      </w:r>
      <w:r>
        <w:rPr>
          <w:rFonts w:hint="eastAsia"/>
        </w:rPr>
        <w:br/>
      </w:r>
      <w:r>
        <w:rPr>
          <w:rFonts w:hint="eastAsia"/>
        </w:rPr>
        <w:t>　　　　五、汽车前包角行业进入退出风险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2025-2031年汽车前包角行业投资风险及控制策略分析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一、汽车前包角市场风险及控制策略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二、汽车前包角行业政策风险及控制策略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三、汽车前包角行业经营风险及控制策略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四、汽车前包角同业竞争风险及控制策略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五、汽车前包角行业其他风险及控制策略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汽车前包角行业投资情况与发展前景分析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2025年汽车前包角行业投资情况分析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一、2025年汽车前包角总体投资结构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二、2019-2024年汽车前包角投资规模情况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三、2019-2024年汽车前包角投资增速情况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四、2025年汽车前包角分地区投资分析</w:t>
      </w:r>
      <w:r>
        <w:rPr>
          <w:rFonts w:hint="eastAsia"/>
        </w:rPr>
        <w:br/>
      </w:r>
      <w:r>
        <w:rPr>
          <w:rFonts w:hint="eastAsia"/>
        </w:rPr>
        <w:t>　　第二节 汽车前包角行业投资机会分析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一、汽车前包角投资项目分析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二、可以投资的汽车前包角模式</w:t>
      </w:r>
      <w:r>
        <w:rPr>
          <w:rFonts w:hint="eastAsia"/>
        </w:rPr>
        <w:br/>
      </w:r>
      <w:r>
        <w:rPr>
          <w:rFonts w:hint="eastAsia"/>
        </w:rPr>
        <w:t>　　　　三、2025年汽车前包角投资机会分析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四、2025年汽车前包角投资新方向</w:t>
      </w:r>
      <w:r>
        <w:rPr>
          <w:rFonts w:hint="eastAsia"/>
        </w:rPr>
        <w:br/>
      </w:r>
      <w:r>
        <w:rPr>
          <w:rFonts w:hint="eastAsia"/>
        </w:rPr>
        <w:t>　　第三节 中-智-林-－汽车前包角行业发展前景分析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一、2025年汽车前包角市场发展前景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二、2025年汽车前包角市场面临的发展商机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汽车前包角行业专家观点与结论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汽车前包角行业历程</w:t>
      </w:r>
      <w:r>
        <w:rPr>
          <w:rFonts w:hint="eastAsia"/>
        </w:rPr>
        <w:br/>
      </w:r>
      <w:r>
        <w:rPr>
          <w:rFonts w:hint="eastAsia"/>
        </w:rPr>
        <w:t>　　图表 汽车前包角行业生命周期</w:t>
      </w:r>
      <w:r>
        <w:rPr>
          <w:rFonts w:hint="eastAsia"/>
        </w:rPr>
        <w:br/>
      </w:r>
      <w:r>
        <w:rPr>
          <w:rFonts w:hint="eastAsia"/>
        </w:rPr>
        <w:t>　　图表 汽车前包角行业产业链分析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2019-2024年汽车前包角行业市场容量分析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2019-2024年中国汽车前包角市场需求量及增速统计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2024年中国汽车前包角行业需求领域分布格局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2019-2024年中国汽车前包角进口数量分析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2019-2024年中国汽车前包角进口金额分析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2019-2024年中国汽车前包角出口数量分析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2019-2024年中国汽车前包角出口金额分析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2024年中国汽车前包角进口国家及地区分析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2024年中国汽车前包角出口国家及地区分析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2019-2024年中国汽车前包角行业企业平均规模情况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**地区汽车前包角市场规模及增长情况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**地区汽车前包角行业市场需求情况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**地区汽车前包角市场规模及增长情况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**地区汽车前包角行业市场需求情况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**地区汽车前包角市场规模及增长情况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**地区汽车前包角行业市场需求情况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**地区汽车前包角市场规模及增长情况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**地区汽车前包角行业市场需求情况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汽车前包角重点企业（三）成长能力情况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2025-2031年中国汽车前包角行业产能预测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2025-2031年中国汽车前包角行业产量预测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2025-2031年中国汽车前包角市场需求量预测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2025-2031年中国汽车前包角行业供需平衡预测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2025-2031年中国汽车前包角市场容量预测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2025-2031年中国汽车前包角市场规模预测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2025-2031年中国汽车前包角市场前景分析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2025-2031年中国汽车前包角发展趋势预测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0a89e44544e5d" w:history="1">
        <w:r>
          <w:rPr>
            <w:rStyle w:val="Hyperlink"/>
          </w:rPr>
          <w:t>中国汽车前包角行业分析及发展前景预测报告（2025-2031年）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0a89e44544e5d" w:history="1">
        <w:r>
          <w:rPr>
            <w:rStyle w:val="Hyperlink"/>
          </w:rPr>
          <w:t>https://www.20087.com/6/95/QiCheQianBaoJiaoShiChangDiaoYanBaoGao.html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热点：汽车前轮三角臂、汽车前包角换了有什么影响、汽车前包围指的哪里、汽车前包角拆装视频、汽车前包围是哪一块、汽车前包角图片、车前包围一般多少钱、汽车前包角违规吗、汽车加了包角能审车吗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90d02bc334e0e" w:history="1">
      <w:r>
        <w:rPr>
          <w:rStyle w:val="Hyperlink"/>
        </w:rPr>
        <w:t>中国汽车前包角行业分析及发展前景预测报告（2025-2031年）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QianBaoJiaoShiChangDiaoYanBaoGao.html" TargetMode="External" Id="Rdff0a89e445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QianBaoJiaoShiChangDiaoYanBaoGao.html" TargetMode="External" Id="R96790d02bc33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2024-09-22T08:00:00Z</dcterms:created>
  <dcterms:modified xsi:type="dcterms:W3CDTF">2024-09-22T09:00:00Z</dcterms:modified>
  <dc:subject>中国汽车前包角行业分析及发展前景预测报告（2025-2031年）</dc:subject>
  <dc:title>中国汽车前包角行业分析及发展前景预测报告（2025-2031年）</dc:title>
  <cp:keywords>中国汽车前包角行业分析及发展前景预测报告（2025-2031年）</cp:keywords>
  <dc:description>中国汽车前包角行业分析及发展前景预测报告（2025-2031年）</dc:description>
</cp:coreProperties>
</file>