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42ebe33714106" w:history="1">
              <w:r>
                <w:rPr>
                  <w:rStyle w:val="Hyperlink"/>
                </w:rPr>
                <w:t>中国汽车电缆市场研究与前景趋势预测报告（2026-2032年）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42ebe33714106" w:history="1">
              <w:r>
                <w:rPr>
                  <w:rStyle w:val="Hyperlink"/>
                </w:rPr>
                <w:t>中国汽车电缆市场研究与前景趋势预测报告（2026-2032年）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42ebe33714106" w:history="1">
                <w:r>
                  <w:rPr>
                    <w:rStyle w:val="Hyperlink"/>
                  </w:rPr>
                  <w:t>https://www.20087.com/6/65/QiCheDianLanDeQianJingQuShi.html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缆是用于车辆内部电力传输与信号通信的特种线缆，需在狭小空间内承受振动、高低温循环（-40℃至+150℃）、油液腐蚀及电磁干扰等严苛工况。汽车电缆采用交联聚乙烯（XLPE）、热塑性弹性体（TPE）或氟塑料作为绝缘与护套材料，强调轻量化（薄壁化）、高阻燃（UL VW-1）、低烟无卤（LSZH）及屏蔽效能。新能源汽车高压电缆还需满足600V以上耐压、大电流载流能力及快速充电兼容性。然而，在高频信号传输中，串扰与衰减仍影响ADAS传感器数据完整性；同时，回收困难，传统PVC电缆面临环保淘汰压力。</w:t>
      </w:r>
      <w:r>
        <w:rPr>
          <w:rFonts w:hint="eastAsia"/>
        </w:rPr>
        <w:br/>
      </w:r>
      <w:r>
        <w:rPr>
          <w:rFonts w:hint="eastAsia"/>
        </w:rPr>
        <w:t>　　未来，汽车电缆将向高压高频集成、可持续材料与智能感知方向升级。未来将开发多芯复合电缆，同步集成动力、信号与光纤，减少布线复杂度；生物基TPE与可化学回收氟聚合物将降低全生命周期碳足迹。在智能化层面，嵌入式光纤光栅可实时监测电缆温度与应变，预防热失控。此外，标准化连接器接口将支持模块化整车装配。长远看，汽车电缆将在电动化与智能化深度融合背景下，从被动导线进化为高可靠、轻量化、可诊断的车载能源与信息神经网络骨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42ebe33714106" w:history="1">
        <w:r>
          <w:rPr>
            <w:rStyle w:val="Hyperlink"/>
          </w:rPr>
          <w:t>中国汽车电缆市场研究与前景趋势预测报告（2026-2032年）</w:t>
        </w:r>
      </w:hyperlink>
      <w:r>
        <w:rPr>
          <w:rFonts w:hint="eastAsia"/>
        </w:rPr>
        <w:t>》基于国家统计局、相关协会等权威数据，结合专业团队对汽车电缆行业的长期监测，全面分析了汽车电缆行业的市场规模、技术现状、发展趋势及竞争格局。报告详细梳理了汽车电缆市场需求、进出口情况、上下游产业链、重点区域分布及主要企业动态，并通过SWOT分析揭示了汽车电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中国汽车电缆行业发展环境分析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汽车电缆市场特征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一、相关标准分析</w:t>
      </w:r>
      <w:r>
        <w:rPr>
          <w:rFonts w:hint="eastAsia"/>
        </w:rPr>
        <w:br/>
      </w:r>
      <w:r>
        <w:rPr>
          <w:rFonts w:hint="eastAsia"/>
        </w:rPr>
        <w:t>　　　　二、汽车电缆行业相关政策分析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中国汽车电缆技术发展分析</w:t>
      </w:r>
      <w:r>
        <w:rPr>
          <w:rFonts w:hint="eastAsia"/>
        </w:rPr>
        <w:br/>
      </w:r>
      <w:r>
        <w:rPr>
          <w:rFonts w:hint="eastAsia"/>
        </w:rPr>
        <w:t>　　第一节 当前中国汽车电缆技术发展现况分析</w:t>
      </w:r>
      <w:r>
        <w:rPr>
          <w:rFonts w:hint="eastAsia"/>
        </w:rPr>
        <w:br/>
      </w:r>
      <w:r>
        <w:rPr>
          <w:rFonts w:hint="eastAsia"/>
        </w:rPr>
        <w:t>　　第二节 中国汽车电缆产品技术成熟度分析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中外汽车电缆技术差距及其主要因素分析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提高中国汽车电缆技术的策略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2020-2025年汽车电缆行业经济运行分析</w:t>
      </w:r>
      <w:r>
        <w:rPr>
          <w:rFonts w:hint="eastAsia"/>
        </w:rPr>
        <w:br/>
      </w:r>
      <w:r>
        <w:rPr>
          <w:rFonts w:hint="eastAsia"/>
        </w:rPr>
        <w:t>　　第一节 中国汽车电缆产销分析</w:t>
      </w:r>
      <w:r>
        <w:rPr>
          <w:rFonts w:hint="eastAsia"/>
        </w:rPr>
        <w:br/>
      </w:r>
      <w:r>
        <w:rPr>
          <w:rFonts w:hint="eastAsia"/>
        </w:rPr>
        <w:t>　　　　一、汽车电缆产量分析</w:t>
      </w:r>
      <w:r>
        <w:rPr>
          <w:rFonts w:hint="eastAsia"/>
        </w:rPr>
        <w:br/>
      </w:r>
      <w:r>
        <w:rPr>
          <w:rFonts w:hint="eastAsia"/>
        </w:rPr>
        <w:t>　　　　二、汽车电缆需求量分析</w:t>
      </w:r>
      <w:r>
        <w:rPr>
          <w:rFonts w:hint="eastAsia"/>
        </w:rPr>
        <w:br/>
      </w:r>
      <w:r>
        <w:rPr>
          <w:rFonts w:hint="eastAsia"/>
        </w:rPr>
        <w:t>　　第二节 2020-2025年行业规模情况</w:t>
      </w:r>
      <w:r>
        <w:rPr>
          <w:rFonts w:hint="eastAsia"/>
        </w:rPr>
        <w:br/>
      </w:r>
      <w:r>
        <w:rPr>
          <w:rFonts w:hint="eastAsia"/>
        </w:rPr>
        <w:t>　　　　一、本土企业市场销售情况</w:t>
      </w:r>
      <w:r>
        <w:rPr>
          <w:rFonts w:hint="eastAsia"/>
        </w:rPr>
        <w:br/>
      </w:r>
      <w:r>
        <w:rPr>
          <w:rFonts w:hint="eastAsia"/>
        </w:rPr>
        <w:t>　　　　二、合资企业销售情况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2020-2025年中国汽车电缆所属行业进、出口分析</w:t>
      </w:r>
      <w:r>
        <w:rPr>
          <w:rFonts w:hint="eastAsia"/>
        </w:rPr>
        <w:br/>
      </w:r>
      <w:r>
        <w:rPr>
          <w:rFonts w:hint="eastAsia"/>
        </w:rPr>
        <w:t>　　第一节 汽车电缆所属行业进、出口特点</w:t>
      </w:r>
      <w:r>
        <w:rPr>
          <w:rFonts w:hint="eastAsia"/>
        </w:rPr>
        <w:br/>
      </w:r>
      <w:r>
        <w:rPr>
          <w:rFonts w:hint="eastAsia"/>
        </w:rPr>
        <w:t>　　第二节 汽车电缆所属行业进口分析</w:t>
      </w:r>
      <w:r>
        <w:rPr>
          <w:rFonts w:hint="eastAsia"/>
        </w:rPr>
        <w:br/>
      </w:r>
      <w:r>
        <w:rPr>
          <w:rFonts w:hint="eastAsia"/>
        </w:rPr>
        <w:t>　　第三节 汽车电缆所属行业出口分析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2020-2025年中国汽车电缆行业竞争格局对投资影响透析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汽车电缆行业竞争格局</w:t>
      </w:r>
      <w:r>
        <w:rPr>
          <w:rFonts w:hint="eastAsia"/>
        </w:rPr>
        <w:br/>
      </w:r>
      <w:r>
        <w:rPr>
          <w:rFonts w:hint="eastAsia"/>
        </w:rPr>
        <w:t>　　第二节 汽车电缆行业竞争行为</w:t>
      </w:r>
      <w:r>
        <w:rPr>
          <w:rFonts w:hint="eastAsia"/>
        </w:rPr>
        <w:br/>
      </w:r>
      <w:r>
        <w:rPr>
          <w:rFonts w:hint="eastAsia"/>
        </w:rPr>
        <w:t>　　第三节 中国汽车电缆行业竞争格局分析</w:t>
      </w:r>
      <w:r>
        <w:rPr>
          <w:rFonts w:hint="eastAsia"/>
        </w:rPr>
        <w:br/>
      </w:r>
      <w:r>
        <w:rPr>
          <w:rFonts w:hint="eastAsia"/>
        </w:rPr>
        <w:t>　　第四节 中国汽车电缆行业未来竞争力分析预测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宁波卡倍亿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北京福斯汽车电线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亨通新能源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科络普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住友电气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2026-2032年汽车电缆行业投资分析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汽车电缆行业投资机会与风险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中国汽车电缆产业投资机会分析</w:t>
      </w:r>
      <w:r>
        <w:rPr>
          <w:rFonts w:hint="eastAsia"/>
        </w:rPr>
        <w:br/>
      </w:r>
      <w:r>
        <w:rPr>
          <w:rFonts w:hint="eastAsia"/>
        </w:rPr>
        <w:t>　　第二节 中⋅智林⋅－汽车电缆行业投资效益分析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一、2020-2025年汽车电缆行业投资状况分析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二、2020-2025年汽车电缆行业投资效益分析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三、2026-2032年汽车电缆行业投资趋势预测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四、2026-2032年汽车电缆行业投资方向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汽车电缆行业类别</w:t>
      </w:r>
      <w:r>
        <w:rPr>
          <w:rFonts w:hint="eastAsia"/>
        </w:rPr>
        <w:br/>
      </w:r>
      <w:r>
        <w:rPr>
          <w:rFonts w:hint="eastAsia"/>
        </w:rPr>
        <w:t>　　图表 汽车电缆行业产业链调研</w:t>
      </w:r>
      <w:r>
        <w:rPr>
          <w:rFonts w:hint="eastAsia"/>
        </w:rPr>
        <w:br/>
      </w:r>
      <w:r>
        <w:rPr>
          <w:rFonts w:hint="eastAsia"/>
        </w:rPr>
        <w:t>　　图表 汽车电缆行业现状</w:t>
      </w:r>
      <w:r>
        <w:rPr>
          <w:rFonts w:hint="eastAsia"/>
        </w:rPr>
        <w:br/>
      </w:r>
      <w:r>
        <w:rPr>
          <w:rFonts w:hint="eastAsia"/>
        </w:rPr>
        <w:t>　　图表 汽车电缆行业标准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2020-2025年中国汽车电缆行业产量统计</w:t>
      </w:r>
      <w:r>
        <w:rPr>
          <w:rFonts w:hint="eastAsia"/>
        </w:rPr>
        <w:br/>
      </w:r>
      <w:r>
        <w:rPr>
          <w:rFonts w:hint="eastAsia"/>
        </w:rPr>
        <w:t>　　图表 汽车电缆行业动态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2020-2025年中国汽车电缆市场需求量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2020-2025年中国汽车电缆行情</w:t>
      </w:r>
      <w:r>
        <w:rPr>
          <w:rFonts w:hint="eastAsia"/>
        </w:rPr>
        <w:br/>
      </w:r>
      <w:r>
        <w:rPr>
          <w:rFonts w:hint="eastAsia"/>
        </w:rPr>
        <w:t>　　图表 2020-2025年中国汽车电缆价格走势图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**地区汽车电缆市场规模</w:t>
      </w:r>
      <w:r>
        <w:rPr>
          <w:rFonts w:hint="eastAsia"/>
        </w:rPr>
        <w:br/>
      </w:r>
      <w:r>
        <w:rPr>
          <w:rFonts w:hint="eastAsia"/>
        </w:rPr>
        <w:t>　　图表 **地区汽车电缆行业市场需求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**地区汽车电缆市场调研</w:t>
      </w:r>
      <w:r>
        <w:rPr>
          <w:rFonts w:hint="eastAsia"/>
        </w:rPr>
        <w:br/>
      </w:r>
      <w:r>
        <w:rPr>
          <w:rFonts w:hint="eastAsia"/>
        </w:rPr>
        <w:t>　　图表 **地区汽车电缆行业市场需求分析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**地区汽车电缆市场规模</w:t>
      </w:r>
      <w:r>
        <w:rPr>
          <w:rFonts w:hint="eastAsia"/>
        </w:rPr>
        <w:br/>
      </w:r>
      <w:r>
        <w:rPr>
          <w:rFonts w:hint="eastAsia"/>
        </w:rPr>
        <w:t>　　图表 **地区汽车电缆行业市场需求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**地区汽车电缆市场调研</w:t>
      </w:r>
      <w:r>
        <w:rPr>
          <w:rFonts w:hint="eastAsia"/>
        </w:rPr>
        <w:br/>
      </w:r>
      <w:r>
        <w:rPr>
          <w:rFonts w:hint="eastAsia"/>
        </w:rPr>
        <w:t>　　图表 **地区汽车电缆行业市场需求分析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汽车电缆行业竞争对手分析</w:t>
      </w:r>
      <w:r>
        <w:rPr>
          <w:rFonts w:hint="eastAsia"/>
        </w:rPr>
        <w:br/>
      </w:r>
      <w:r>
        <w:rPr>
          <w:rFonts w:hint="eastAsia"/>
        </w:rPr>
        <w:t>　　图表 汽车电缆重点企业（一）基本信息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2026-2032年中国汽车电缆行业市场规模预测</w:t>
      </w:r>
      <w:r>
        <w:rPr>
          <w:rFonts w:hint="eastAsia"/>
        </w:rPr>
        <w:br/>
      </w:r>
      <w:r>
        <w:rPr>
          <w:rFonts w:hint="eastAsia"/>
        </w:rPr>
        <w:t>　　图表 汽车电缆行业准入条件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42ebe33714106" w:history="1">
        <w:r>
          <w:rPr>
            <w:rStyle w:val="Hyperlink"/>
          </w:rPr>
          <w:t>中国汽车电缆市场研究与前景趋势预测报告（2026-2032年）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42ebe33714106" w:history="1">
        <w:r>
          <w:rPr>
            <w:rStyle w:val="Hyperlink"/>
          </w:rPr>
          <w:t>https://www.20087.com/6/65/QiCheDianLanDeQianJingQuShi.html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热点：动力电缆价格、汽车电缆线是什么样的、汽车电线的类型、汽车电缆标准、拖链电缆、汽车电缆厂家、电缆车图片、汽车电缆生产厂家、汽车电线用多少平方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44f7807864158" w:history="1">
      <w:r>
        <w:rPr>
          <w:rStyle w:val="Hyperlink"/>
        </w:rPr>
        <w:t>中国汽车电缆市场研究与前景趋势预测报告（2026-2032年）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QiCheDianLanDeQianJingQuShi.html" TargetMode="External" Id="R4c542ebe3371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QiCheDianLanDeQianJingQuShi.html" TargetMode="External" Id="R25144f780786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2026-01-15T04:55:04Z</dcterms:created>
  <dcterms:modified xsi:type="dcterms:W3CDTF">2026-01-15T05:55:04Z</dcterms:modified>
  <dc:subject>中国汽车电缆市场研究与前景趋势预测报告（2026-2032年）</dc:subject>
  <dc:title>中国汽车电缆市场研究与前景趋势预测报告（2026-2032年）</dc:title>
  <cp:keywords>中国汽车电缆市场研究与前景趋势预测报告（2026-2032年）</cp:keywords>
  <dc:description>中国汽车电缆市场研究与前景趋势预测报告（2026-2032年）</dc:description>
</cp:coreProperties>
</file>