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985c6a634a72" w:history="1">
              <w:r>
                <w:rPr>
                  <w:rStyle w:val="Hyperlink"/>
                </w:rPr>
                <w:t>中国消防应急救援设备市场现状分析与发展前景预测报告（2026-2032年）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985c6a634a72" w:history="1">
              <w:r>
                <w:rPr>
                  <w:rStyle w:val="Hyperlink"/>
                </w:rPr>
                <w:t>中国消防应急救援设备市场现状分析与发展前景预测报告（2026-2032年）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985c6a634a72" w:history="1">
                <w:r>
                  <w:rPr>
                    <w:rStyle w:val="Hyperlink"/>
                  </w:rPr>
                  <w:t>https://www.20087.com/6/55/XiaoFangYingJiJiuYuanSheBeiDeQianJing.html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救援设备包括灭火系统、呼吸器、破拆工具、热成像仪及个人防护装备等，是保障火灾扑救与灾害救援安全高效的核心物质基础。当前高端装备普遍集成物联网模块，支持生命体征监测、室内定位与指挥中心联动；压缩空气呼吸器向轻量化碳纤维气瓶与智能余气预警方向升级。破拆工具组采用锂电池驱动，兼顾高扭矩与低噪音。然而，在复杂建筑结构或地下空间中，通信中断、设备续航不足及热成像分辨率有限仍是实战痛点；基层单位装备更新滞后也影响整体响应能力。</w:t>
      </w:r>
      <w:r>
        <w:rPr>
          <w:rFonts w:hint="eastAsia"/>
        </w:rPr>
        <w:br/>
      </w:r>
      <w:r>
        <w:rPr>
          <w:rFonts w:hint="eastAsia"/>
        </w:rPr>
        <w:t>　　未来，消防应急救援设备将加速向无人协同、智能感知与韧性设计演进。消防机器人与无人机集群可先行侦察火场并投送物资；AR头盔叠加建筑BIM模型与热源分布，提升内攻决策效率。在材料端，气凝胶隔热层与自修复织物将增强防护服耐久性；氢燃料电池将延长呼吸器使用时间。此外，数字孪生演练平台可模拟极端灾情训练人机协同策略。长远来看，消防应急救援设备将从独立工具升级为“空-地-人”一体化智能应急网络的感知与执行终端，推动公共安全体系向预测性、协同化、高韧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985c6a634a72" w:history="1">
        <w:r>
          <w:rPr>
            <w:rStyle w:val="Hyperlink"/>
          </w:rPr>
          <w:t>中国消防应急救援设备市场现状分析与发展前景预测报告（2026-2032年）</w:t>
        </w:r>
      </w:hyperlink>
      <w:r>
        <w:rPr>
          <w:rFonts w:hint="eastAsia"/>
        </w:rPr>
        <w:t>》全面梳理了消防应急救援设备产业链，结合市场需求和市场规模等数据，深入剖析消防应急救援设备行业现状。报告详细探讨了消防应急救援设备市场竞争格局，重点关注重点企业及其品牌影响力，并分析了消防应急救援设备价格机制和细分市场特征。通过对消防应急救援设备技术现状及未来方向的评估，报告展望了消防应急救援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消防应急救援设备行业相关概述</w:t>
      </w:r>
      <w:r>
        <w:rPr>
          <w:rFonts w:hint="eastAsia"/>
        </w:rPr>
        <w:br/>
      </w:r>
      <w:r>
        <w:rPr>
          <w:rFonts w:hint="eastAsia"/>
        </w:rPr>
        <w:t>　　　　一、消防应急救援设备行业定义及特点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1、消防应急救援设备行业定义</w:t>
      </w:r>
      <w:r>
        <w:rPr>
          <w:rFonts w:hint="eastAsia"/>
        </w:rPr>
        <w:br/>
      </w:r>
      <w:r>
        <w:rPr>
          <w:rFonts w:hint="eastAsia"/>
        </w:rPr>
        <w:t>　　　　　　2、消防应急救援设备行业特点</w:t>
      </w:r>
      <w:r>
        <w:rPr>
          <w:rFonts w:hint="eastAsia"/>
        </w:rPr>
        <w:br/>
      </w:r>
      <w:r>
        <w:rPr>
          <w:rFonts w:hint="eastAsia"/>
        </w:rPr>
        <w:t>　　　　二、消防应急救援设备行业经营模式分析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1、消防应急救援设备生产模式</w:t>
      </w:r>
      <w:r>
        <w:rPr>
          <w:rFonts w:hint="eastAsia"/>
        </w:rPr>
        <w:br/>
      </w:r>
      <w:r>
        <w:rPr>
          <w:rFonts w:hint="eastAsia"/>
        </w:rPr>
        <w:t>　　　　　　2、消防应急救援设备采购模式</w:t>
      </w:r>
      <w:r>
        <w:rPr>
          <w:rFonts w:hint="eastAsia"/>
        </w:rPr>
        <w:br/>
      </w:r>
      <w:r>
        <w:rPr>
          <w:rFonts w:hint="eastAsia"/>
        </w:rPr>
        <w:t>　　　　　　3、消防应急救援设备销售模式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2026年中国消防应急救援设备行业发展环境分析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消防应急救援设备经济环境分析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消防应急救援设备政策环境分析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2025-2026年消防应急救援设备行业技术发展现状及趋势分析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消防应急救援设备行业技术发展现状分析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国内外消防应急救援设备行业技术差异与原因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消防应急救援设备行业技术发展方向、趋势预测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提升消防应急救援设备行业技术能力策略建议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2026年世界消防应急救援设备行业市场运行形势分析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2026年全球消防应急救援设备行业发展概况</w:t>
      </w:r>
      <w:r>
        <w:rPr>
          <w:rFonts w:hint="eastAsia"/>
        </w:rPr>
        <w:br/>
      </w:r>
      <w:r>
        <w:rPr>
          <w:rFonts w:hint="eastAsia"/>
        </w:rPr>
        <w:t>　　第二节 世界消防应急救援设备行业发展走势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一、全球消防应急救援设备行业市场分布情况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二、全球消防应急救援设备行业发展趋势分析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全球消防应急救援设备行业重点国家和区域分析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中国消防应急救援设备行业市场供需状况分析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中国消防应急救援设备行业市场规模情况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中国消防应急救援设备行业盈利情况分析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中国消防应急救援设备行业市场需求状况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一、2020-2025年消防应急救援设备行业市场需求情况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二、消防应急救援设备行业市场需求特点分析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三、2026-2032年消防应急救援设备行业市场需求预测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中国消防应急救援设备行业产量情况分析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一、2020-2025年消防应急救援设备行业产量统计分析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二、消防应急救援设备行业区域产量分析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三、2026-2032年消防应急救援设备行业产量预测分析</w:t>
      </w:r>
      <w:r>
        <w:rPr>
          <w:rFonts w:hint="eastAsia"/>
        </w:rPr>
        <w:br/>
      </w:r>
      <w:r>
        <w:rPr>
          <w:rFonts w:hint="eastAsia"/>
        </w:rPr>
        <w:t>　　第五节 消防应急救援设备行业市场供需平衡状况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中国消防应急救援设备行业进出口情况分析预测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2020-2025年中国消防应急救援设备行业进出口情况分析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一、2020-2025年中国消防应急救援设备行业进口分析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二、2020-2025年中国消防应急救援设备行业出口分析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2026-2032年中国消防应急救援设备行业进出口情况预测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一、2026-2032年中国消防应急救援设备行业进口预测分析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二、2026-2032年中国消防应急救援设备行业出口预测分析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影响消防应急救援设备行业进出口变化的主要原因分析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2020-2025年中国消防应急救援设备行业重点地区调研分析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一、中国消防应急救援设备行业重点区域市场结构调研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二、**地区消防应急救援设备市场调研分析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三、**地区消防应急救援设备市场调研分析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四、**地区消防应急救援设备市场调研分析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五、**地区消防应急救援设备市场调研分析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六、**地区消防应急救援设备市场调研分析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消防应急救援设备行业细分产品市场调研分析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中国消防应急救援设备行业市场行情分析预测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消防应急救援设备价格影响因素分析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2020-2025年中国消防应急救援设备市场价格趋向分析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2026-2032年中国消防应急救援设备市场价格趋向预测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消防应急救援设备行业上、下游市场分析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消防应急救援设备行业上游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消防应急救援设备行业下游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消防应急救援设备行业竞争格局分析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消防应急救援设备行业集中度分析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一、消防应急救援设备市场集中度分析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二、消防应急救援设备企业集中度分析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三、消防应急救援设备区域集中度分析</w:t>
      </w:r>
      <w:r>
        <w:rPr>
          <w:rFonts w:hint="eastAsia"/>
        </w:rPr>
        <w:br/>
      </w:r>
      <w:r>
        <w:rPr>
          <w:rFonts w:hint="eastAsia"/>
        </w:rPr>
        <w:t>　　第二节 消防应急救援设备行业竞争格局分析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一、2026年消防应急救援设备行业竞争分析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二、2026年中外消防应急救援设备产品竞争分析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三、2020-2025年中国消防应急救援设备市场竞争分析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四、2026-2032年国内主要消防应急救援设备企业动向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消防应急救援设备行业重点企业发展调研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消防应急救援设备重点企业（一）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消防应急救援设备重点企业（二）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消防应急救援设备重点企业（三）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消防应急救援设备重点企业（四）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消防应急救援设备重点企业（五）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消防应急救援设备重点企业（六）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消防应急救援设备企业发展策略分析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消防应急救援设备市场策略分析</w:t>
      </w:r>
      <w:r>
        <w:rPr>
          <w:rFonts w:hint="eastAsia"/>
        </w:rPr>
        <w:br/>
      </w:r>
      <w:r>
        <w:rPr>
          <w:rFonts w:hint="eastAsia"/>
        </w:rPr>
        <w:t>　　　　一、消防应急救援设备价格策略分析</w:t>
      </w:r>
      <w:r>
        <w:rPr>
          <w:rFonts w:hint="eastAsia"/>
        </w:rPr>
        <w:br/>
      </w:r>
      <w:r>
        <w:rPr>
          <w:rFonts w:hint="eastAsia"/>
        </w:rPr>
        <w:t>　　　　二、消防应急救援设备渠道策略分析</w:t>
      </w:r>
      <w:r>
        <w:rPr>
          <w:rFonts w:hint="eastAsia"/>
        </w:rPr>
        <w:br/>
      </w:r>
      <w:r>
        <w:rPr>
          <w:rFonts w:hint="eastAsia"/>
        </w:rPr>
        <w:t>　　第二节 消防应急救援设备销售策略分析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提高消防应急救援设备企业竞争力的策略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一、提高中国消防应急救援设备企业核心竞争力的对策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二、消防应急救援设备企业提升竞争力的主要方向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三、影响消防应急救援设备企业核心竞争力的因素及提升途径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四、提高消防应急救援设备企业竞争力的策略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对我国消防应急救援设备品牌的战略思考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一、消防应急救援设备实施品牌战略的意义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二、消防应急救援设备企业品牌的现状分析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三、我国消防应急救援设备企业的品牌战略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四、消防应急救援设备品牌战略管理的策略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中国消防应急救援设备行业营销策略分析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消防应急救援设备市场推广策略研究分析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一、做好消防应急救援设备产品导入</w:t>
      </w:r>
      <w:r>
        <w:rPr>
          <w:rFonts w:hint="eastAsia"/>
        </w:rPr>
        <w:br/>
      </w:r>
      <w:r>
        <w:rPr>
          <w:rFonts w:hint="eastAsia"/>
        </w:rPr>
        <w:t>　　　　二、做好消防应急救援设备产品组合和产品线决策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三、消防应急救援设备行业城市市场推广策略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消防应急救援设备行业渠道营销研究分析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一、消防应急救援设备行业营销环境分析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二、消防应急救援设备行业现存的营销渠道分析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三、消防应急救援设备行业终端市场营销管理策略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消防应急救援设备行业营销战略研究分析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一、中国消防应急救援设备行业有效整合营销策略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二、建立消防应急救援设备行业厂商的双嬴模式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2026-2032年中国消防应急救援设备行业前景与风险预测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2026年消防应急救援设备市场前景分析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2026年消防应急救援设备发展趋势预测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2026-2032年中国消防应急救援设备行业投资特性分析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一、2026-2032年中国消防应急救援设备行业进入壁垒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二、2026-2032年中国消防应急救援设备行业盈利模式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三、2026-2032年中国消防应急救援设备行业盈利因素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2026-2032年中国消防应急救援设备行业投资机会分析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一、2026-2032年中国消防应急救援设备细分市场投资机会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二、2026-2032年中国消防应急救援设备行业区域市场投资潜力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2026-2032年中国消防应急救援设备行业投资风险分析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一、2026-2032年中国消防应急救援设备行业市场竞争风险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二、2026-2032年中国消防应急救援设备行业技术风险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三、2026-2032年中国消防应急救援设备行业政策风险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四、2026-2032年中国消防应急救援设备行业进入退出风险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2026-2032年中国消防应急救援设备行业盈利模式与投资策略分析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国外消防应急救援设备行业投资现状及经营模式分析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一、境外消防应急救援设备行业成长情况调查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中国消防应急救援设备行业商业模式探讨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中国消防应急救援设备行业投资国际化发展战略分析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中国消防应急救援设备行业投资策略分析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中国消防应急救援设备行业资本运作战略选择方案研究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中国消防应急救援设备行业多元化经营战略的可行性分析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消防应急救援设备行业历程</w:t>
      </w:r>
      <w:r>
        <w:rPr>
          <w:rFonts w:hint="eastAsia"/>
        </w:rPr>
        <w:br/>
      </w:r>
      <w:r>
        <w:rPr>
          <w:rFonts w:hint="eastAsia"/>
        </w:rPr>
        <w:t>　　图表 消防应急救援设备行业生命周期</w:t>
      </w:r>
      <w:r>
        <w:rPr>
          <w:rFonts w:hint="eastAsia"/>
        </w:rPr>
        <w:br/>
      </w:r>
      <w:r>
        <w:rPr>
          <w:rFonts w:hint="eastAsia"/>
        </w:rPr>
        <w:t>　　图表 消防应急救援设备行业产业链分析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2020-2025年消防应急救援设备行业市场容量分析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2025年中国消防应急救援设备行业需求领域分布格局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2025年中国消防应急救援设备进口国家及地区分析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2025年中国消防应急救援设备出口国家及地区分析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2020-2025年中国消防应急救援设备行业企业平均规模情况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**地区消防应急救援设备市场规模及增长情况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**地区消防应急救援设备行业市场需求情况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消防应急救援设备企业信息</w:t>
      </w:r>
      <w:r>
        <w:rPr>
          <w:rFonts w:hint="eastAsia"/>
        </w:rPr>
        <w:br/>
      </w:r>
      <w:r>
        <w:rPr>
          <w:rFonts w:hint="eastAsia"/>
        </w:rPr>
        <w:t>　　图表 消防应急救援设备企业经营情况分析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消防应急救援设备重点企业（三）成长能力情况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2026-2032年中国消防应急救援设备发展趋势预测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985c6a634a72" w:history="1">
        <w:r>
          <w:rPr>
            <w:rStyle w:val="Hyperlink"/>
          </w:rPr>
          <w:t>中国消防应急救援设备市场现状分析与发展前景预测报告（2026-2032年）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985c6a634a72" w:history="1">
        <w:r>
          <w:rPr>
            <w:rStyle w:val="Hyperlink"/>
          </w:rPr>
          <w:t>https://www.20087.com/6/55/XiaoFangYingJiJiuYuanSheBeiDeQianJing.html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热点：消防设备、消防应急救援设备都有哪些、消防应急器材、消防应急救援设备设施培训、应急救援设备厂家、消防应急救援设备物资、消防救援器材有哪些、消防应急救援设备包括哪些、消防用的设备有哪些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c5a4ea7c410c" w:history="1">
      <w:r>
        <w:rPr>
          <w:rStyle w:val="Hyperlink"/>
        </w:rPr>
        <w:t>中国消防应急救援设备市场现状分析与发展前景预测报告（2026-2032年）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aoFangYingJiJiuYuanSheBeiDeQianJing.html" TargetMode="External" Id="Rcfa1985c6a6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aoFangYingJiJiuYuanSheBeiDeQianJing.html" TargetMode="External" Id="R01c0c5a4ea7c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2025-12-27T04:41:09Z</dcterms:created>
  <dcterms:modified xsi:type="dcterms:W3CDTF">2025-12-27T05:41:09Z</dcterms:modified>
  <dc:subject>中国消防应急救援设备市场现状分析与发展前景预测报告（2026-2032年）</dc:subject>
  <dc:title>中国消防应急救援设备市场现状分析与发展前景预测报告（2026-2032年）</dc:title>
  <cp:keywords>中国消防应急救援设备市场现状分析与发展前景预测报告（2026-2032年）</cp:keywords>
  <dc:description>中国消防应急救援设备市场现状分析与发展前景预测报告（2026-2032年）</dc:description>
</cp:coreProperties>
</file>