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60e5eeb2487c" w:history="1">
              <w:r>
                <w:rPr>
                  <w:rStyle w:val="Hyperlink"/>
                </w:rPr>
                <w:t>2023-2029年中国船舶机电设备行业研究与发展前景报告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60e5eeb2487c" w:history="1">
              <w:r>
                <w:rPr>
                  <w:rStyle w:val="Hyperlink"/>
                </w:rPr>
                <w:t>2023-2029年中国船舶机电设备行业研究与发展前景报告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360e5eeb2487c" w:history="1">
                <w:r>
                  <w:rPr>
                    <w:rStyle w:val="Hyperlink"/>
                  </w:rPr>
                  <w:t>https://www.20087.com/6/75/ChuanBoJiDianSheBeiShiChangQianJing.html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机电设备行业正处于技术迭代与产业升级的关键期。随着国际海事组织(IMO)对船舶能效和排放标准的日益严格，低碳、环保、智能化成为了船舶机电设备研发与生产的主导方向。现代船舶正在广泛采用清洁能源动力系统、高效推进装置以及智能航行辅助设备，同时，对船载机电设备的可靠性和维修保养便利性提出了更高要求。此外，船舶自动化程度的提升使得机电一体化、远程监控与诊断技术在这一领域得到广泛应用。</w:t>
      </w:r>
      <w:r>
        <w:rPr>
          <w:rFonts w:hint="eastAsia"/>
        </w:rPr>
        <w:br/>
      </w:r>
      <w:r>
        <w:rPr>
          <w:rFonts w:hint="eastAsia"/>
        </w:rPr>
        <w:t>　　未来，船舶机电设备行业将更加聚焦于绿色化和智能化的发展。混合动力、电力推进、燃料电池等新能源技术将逐步替代传统燃油动力系统，为机电设备带来革命性的变化。同时，依托5G、物联网、大数据等前沿技术，实现船舶机电设备的实时监测、预防性维护和智能调度，大幅提高船舶运营效率和经济效益。此外，对于设备小型化、轻量化以及模块化设计的需求也会日益增强，以适应快速安装、更换和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360e5eeb2487c" w:history="1">
        <w:r>
          <w:rPr>
            <w:rStyle w:val="Hyperlink"/>
          </w:rPr>
          <w:t>2023-2029年中国船舶机电设备行业研究与发展前景报告</w:t>
        </w:r>
      </w:hyperlink>
      <w:r>
        <w:rPr>
          <w:rFonts w:hint="eastAsia"/>
        </w:rPr>
        <w:t>》系统分析了我国船舶机电设备行业的市场规模、市场需求及价格动态，深入探讨了船舶机电设备产业链结构与发展特点。报告对船舶机电设备细分市场进行了详细剖析，基于科学数据预测了市场前景及未来发展趋势，同时聚焦船舶机电设备重点企业，评估了品牌影响力、市场竞争力及行业集中度变化。通过专业分析与客观洞察，报告为投资者、产业链相关企业及政府决策部门提供了重要参考，是把握船舶机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船舶机电设备行业界定及应用领域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船舶机电设备行业定义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船舶机电设备主要应用领域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2022-2023年全球船舶机电设备行业市场调研分析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全球船舶机电设备行业经济环境分析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全球船舶机电设备市场总体情况分析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一、全球船舶机电设备行业的发展特点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二、全球船舶机电设备市场结构</w:t>
      </w:r>
      <w:r>
        <w:rPr>
          <w:rFonts w:hint="eastAsia"/>
        </w:rPr>
        <w:br/>
      </w:r>
      <w:r>
        <w:rPr>
          <w:rFonts w:hint="eastAsia"/>
        </w:rPr>
        <w:t>　　　　三、全球船舶机电设备行业竞争格局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全球主要国家（地区）船舶机电设备市场分析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2023-2029年全球船舶机电设备行业发展趋势预测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船舶机电设备行业环境分析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船舶机电设备行业相关政策、法规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中国船舶机电设备行业供给、需求分析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2023年中国船舶机电设备市场现状</w:t>
      </w:r>
      <w:r>
        <w:rPr>
          <w:rFonts w:hint="eastAsia"/>
        </w:rPr>
        <w:br/>
      </w:r>
      <w:r>
        <w:rPr>
          <w:rFonts w:hint="eastAsia"/>
        </w:rPr>
        <w:t>　　第二节 中国船舶机电设备行业产量情况分析及预测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一、船舶机电设备总体产能规模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、2018-2023年中国船舶机电设备产量统计</w:t>
      </w:r>
      <w:r>
        <w:rPr>
          <w:rFonts w:hint="eastAsia"/>
        </w:rPr>
        <w:br/>
      </w:r>
      <w:r>
        <w:rPr>
          <w:rFonts w:hint="eastAsia"/>
        </w:rPr>
        <w:t>　　　　三、船舶机电设备生产区域分布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四、2023-2029年中国船舶机电设备产量预测</w:t>
      </w:r>
      <w:r>
        <w:rPr>
          <w:rFonts w:hint="eastAsia"/>
        </w:rPr>
        <w:br/>
      </w:r>
      <w:r>
        <w:rPr>
          <w:rFonts w:hint="eastAsia"/>
        </w:rPr>
        <w:t>　　第三节 中国船舶机电设备市场需求分析及预测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一、中国船舶机电设备市场需求特点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二、2018-2023年中国船舶机电设备市场需求统计</w:t>
      </w:r>
      <w:r>
        <w:rPr>
          <w:rFonts w:hint="eastAsia"/>
        </w:rPr>
        <w:br/>
      </w:r>
      <w:r>
        <w:rPr>
          <w:rFonts w:hint="eastAsia"/>
        </w:rPr>
        <w:t>　　　　三、船舶机电设备市场饱和度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四、影响船舶机电设备市场需求的因素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五、船舶机电设备市场潜力分析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六、2023-2029年中国船舶机电设备市场需求预测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中国船舶机电设备行业进出口分析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一、2018-2023年船舶机电设备进口量及增速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三、2023-2029年船舶机电设备进口量及增速预测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一、2018-2023年船舶机电设备出口量及增速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三、2023-2029年船舶机电设备出口量及增速预测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一、中国船舶机电设备行业区域市场分布情况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二、**地区船舶机电设备行业市场需求规模情况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三、**地区船舶机电设备行业市场需求规模情况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四、**地区船舶机电设备行业市场需求规模情况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五、**地区船舶机电设备行业市场需求规模情况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六、**地区船舶机电设备行业市场需求规模情况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中国船舶机电设备细分行业调研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主要船舶机电设备细分行业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中国船舶机电设备企业营销及发展建议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船舶机电设备企业营销策略分析及建议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船舶机电设备企业营销策略分析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一、船舶机电设备企业营销策略</w:t>
      </w:r>
      <w:r>
        <w:rPr>
          <w:rFonts w:hint="eastAsia"/>
        </w:rPr>
        <w:br/>
      </w:r>
      <w:r>
        <w:rPr>
          <w:rFonts w:hint="eastAsia"/>
        </w:rPr>
        <w:t>　　　　二、船舶机电设备企业经验借鉴</w:t>
      </w:r>
      <w:r>
        <w:rPr>
          <w:rFonts w:hint="eastAsia"/>
        </w:rPr>
        <w:br/>
      </w:r>
      <w:r>
        <w:rPr>
          <w:rFonts w:hint="eastAsia"/>
        </w:rPr>
        <w:t>　　第三节 船舶机电设备企业营销模式演化与创新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船舶机电设备企业经营发展分析及建议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一、船舶机电设备企业存在的问题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二、船舶机电设备企业应对的策略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船舶机电设备行业发展趋势及投资风险预警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2023年船舶机电设备市场前景分析</w:t>
      </w:r>
      <w:r>
        <w:rPr>
          <w:rFonts w:hint="eastAsia"/>
        </w:rPr>
        <w:br/>
      </w:r>
      <w:r>
        <w:rPr>
          <w:rFonts w:hint="eastAsia"/>
        </w:rPr>
        <w:t>　　第二节 2023年船舶机电设备行业发展趋势预测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影响船舶机电设备行业发展的主要因素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一、2023年影响船舶机电设备行业运行的有利因素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二、2023年影响船舶机电设备行业运行的稳定因素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三、2023年影响船舶机电设备行业运行的不利因素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四、2023年我国船舶机电设备行业发展面临的挑战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五、2023年我国船舶机电设备行业发展面临的机遇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专家对船舶机电设备行业投资风险预警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一、2023-2029年船舶机电设备行业市场风险及控制策略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二、2023-2029年船舶机电设备行业政策风险及控制策略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三、2023-2029年船舶机电设备行业经营风险及控制策略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四、2023-2029年船舶机电设备同业竞争风险及控制策略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五、2023-2029年船舶机电设备行业其他风险及控制策略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船舶机电设备行业投资战略研究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船舶机电设备行业发展战略研究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一、船舶机电设备品牌的重要性</w:t>
      </w:r>
      <w:r>
        <w:rPr>
          <w:rFonts w:hint="eastAsia"/>
        </w:rPr>
        <w:br/>
      </w:r>
      <w:r>
        <w:rPr>
          <w:rFonts w:hint="eastAsia"/>
        </w:rPr>
        <w:t>　　　　二、船舶机电设备实施品牌战略的意义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四、我国船舶机电设备企业的品牌战略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五、船舶机电设备品牌战略管理的策略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船舶机电设备经营策略分析</w:t>
      </w:r>
      <w:r>
        <w:rPr>
          <w:rFonts w:hint="eastAsia"/>
        </w:rPr>
        <w:br/>
      </w:r>
      <w:r>
        <w:rPr>
          <w:rFonts w:hint="eastAsia"/>
        </w:rPr>
        <w:t>　　　　一、船舶机电设备市场细分策略</w:t>
      </w:r>
      <w:r>
        <w:rPr>
          <w:rFonts w:hint="eastAsia"/>
        </w:rPr>
        <w:br/>
      </w:r>
      <w:r>
        <w:rPr>
          <w:rFonts w:hint="eastAsia"/>
        </w:rPr>
        <w:t>　　　　二、船舶机电设备市场创新策略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四、船舶机电设备新产品差异化战略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中~智林~船舶机电设备行业投资战略研究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一、2023-2029年船舶机电设备行业投资战略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船舶机电设备行业类别</w:t>
      </w:r>
      <w:r>
        <w:rPr>
          <w:rFonts w:hint="eastAsia"/>
        </w:rPr>
        <w:br/>
      </w:r>
      <w:r>
        <w:rPr>
          <w:rFonts w:hint="eastAsia"/>
        </w:rPr>
        <w:t>　　图表 船舶机电设备行业产业链调研</w:t>
      </w:r>
      <w:r>
        <w:rPr>
          <w:rFonts w:hint="eastAsia"/>
        </w:rPr>
        <w:br/>
      </w:r>
      <w:r>
        <w:rPr>
          <w:rFonts w:hint="eastAsia"/>
        </w:rPr>
        <w:t>　　图表 船舶机电设备行业现状</w:t>
      </w:r>
      <w:r>
        <w:rPr>
          <w:rFonts w:hint="eastAsia"/>
        </w:rPr>
        <w:br/>
      </w:r>
      <w:r>
        <w:rPr>
          <w:rFonts w:hint="eastAsia"/>
        </w:rPr>
        <w:t>　　图表 船舶机电设备行业标准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2023年中国船舶机电设备行业产能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2018-2023年中国船舶机电设备行业产量统计</w:t>
      </w:r>
      <w:r>
        <w:rPr>
          <w:rFonts w:hint="eastAsia"/>
        </w:rPr>
        <w:br/>
      </w:r>
      <w:r>
        <w:rPr>
          <w:rFonts w:hint="eastAsia"/>
        </w:rPr>
        <w:t>　　图表 船舶机电设备行业动态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2023年中国船舶机电设备行业需求区域调研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2018-2023年中国船舶机电设备行情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**地区船舶机电设备市场规模</w:t>
      </w:r>
      <w:r>
        <w:rPr>
          <w:rFonts w:hint="eastAsia"/>
        </w:rPr>
        <w:br/>
      </w:r>
      <w:r>
        <w:rPr>
          <w:rFonts w:hint="eastAsia"/>
        </w:rPr>
        <w:t>　　图表 **地区船舶机电设备行业市场需求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**地区船舶机电设备市场调研</w:t>
      </w:r>
      <w:r>
        <w:rPr>
          <w:rFonts w:hint="eastAsia"/>
        </w:rPr>
        <w:br/>
      </w:r>
      <w:r>
        <w:rPr>
          <w:rFonts w:hint="eastAsia"/>
        </w:rPr>
        <w:t>　　图表 **地区船舶机电设备行业市场需求分析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**地区船舶机电设备市场规模</w:t>
      </w:r>
      <w:r>
        <w:rPr>
          <w:rFonts w:hint="eastAsia"/>
        </w:rPr>
        <w:br/>
      </w:r>
      <w:r>
        <w:rPr>
          <w:rFonts w:hint="eastAsia"/>
        </w:rPr>
        <w:t>　　图表 **地区船舶机电设备行业市场需求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**地区船舶机电设备市场调研</w:t>
      </w:r>
      <w:r>
        <w:rPr>
          <w:rFonts w:hint="eastAsia"/>
        </w:rPr>
        <w:br/>
      </w:r>
      <w:r>
        <w:rPr>
          <w:rFonts w:hint="eastAsia"/>
        </w:rPr>
        <w:t>　　图表 **地区船舶机电设备行业市场需求分析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船舶机电设备行业竞争对手分析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船舶机电设备行业准入条件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2023-2029年中国船舶机电设备市场前景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2023-2029年中国船舶机电设备行业发展趋势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60e5eeb2487c" w:history="1">
        <w:r>
          <w:rPr>
            <w:rStyle w:val="Hyperlink"/>
          </w:rPr>
          <w:t>2023-2029年中国船舶机电设备行业研究与发展前景报告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360e5eeb2487c" w:history="1">
        <w:r>
          <w:rPr>
            <w:rStyle w:val="Hyperlink"/>
          </w:rPr>
          <w:t>https://www.20087.com/6/75/ChuanBoJiDianSheBeiShiChangQianJing.html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热点：船舶机电设备故障、船舶机电设备安装、船舶机电设备故障调查、船舶机电设备人的因素、船舶机电设备及控制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4613152c4f43" w:history="1">
      <w:r>
        <w:rPr>
          <w:rStyle w:val="Hyperlink"/>
        </w:rPr>
        <w:t>2023-2029年中国船舶机电设备行业研究与发展前景报告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anBoJiDianSheBeiShiChangQianJing.html" TargetMode="External" Id="R2b5360e5eeb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anBoJiDianSheBeiShiChangQianJing.html" TargetMode="External" Id="Rf5104613152c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2023-01-26T02:39:00Z</dcterms:created>
  <dcterms:modified xsi:type="dcterms:W3CDTF">2023-01-26T03:39:00Z</dcterms:modified>
  <dc:subject>2023-2029年中国船舶机电设备行业研究与发展前景报告</dc:subject>
  <dc:title>2023-2029年中国船舶机电设备行业研究与发展前景报告</dc:title>
  <cp:keywords>2023-2029年中国船舶机电设备行业研究与发展前景报告</cp:keywords>
  <dc:description>2023-2029年中国船舶机电设备行业研究与发展前景报告</dc:description>
</cp:coreProperties>
</file>