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4a970cfd54033" w:history="1">
              <w:r>
                <w:rPr>
                  <w:rStyle w:val="Hyperlink"/>
                </w:rPr>
                <w:t>2025-2031年中国铁路机车车辆及动车组制造行业现状分析与发展趋势研究报告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4a970cfd54033" w:history="1">
              <w:r>
                <w:rPr>
                  <w:rStyle w:val="Hyperlink"/>
                </w:rPr>
                <w:t>2025-2031年中国铁路机车车辆及动车组制造行业现状分析与发展趋势研究报告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4a970cfd54033" w:history="1">
                <w:r>
                  <w:rPr>
                    <w:rStyle w:val="Hyperlink"/>
                  </w:rPr>
                  <w:t>https://www.20087.com/6/65/TieLuJiCheCheLiangJiDongCheZuZhi.html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及动车组的制造是现代交通运输体系的重要组成部分，对于提升客运和货运效率具有不可替代的作用。近年来，高速列车、磁悬浮列车等新型交通工具的研发与应用，标志着铁路交通进入了一个全新的时代。同时，绿色低碳的理念促使制造商采用更环保的材料和技术，如碳纤维复合材料、再生制动系统，以减少能耗和排放。</w:t>
      </w:r>
      <w:r>
        <w:rPr>
          <w:rFonts w:hint="eastAsia"/>
        </w:rPr>
        <w:br/>
      </w:r>
      <w:r>
        <w:rPr>
          <w:rFonts w:hint="eastAsia"/>
        </w:rPr>
        <w:t>　　未来，铁路机车车辆及动车组的制造将更加注重智能化和可持续性。智能化方面，自动驾驶技术、智能调度系统将逐步应用于列车运营，提高运输效率和安全性。可持续性方面，氢燃料电池、超级电容器等新能源技术的应用，将推动铁路交通向零排放目标迈进。此外，模块化设计和3D打印技术的应用，将使车辆的生产更加灵活，缩短交货周期，降低维护成本。</w:t>
      </w:r>
      <w:r>
        <w:rPr>
          <w:rFonts w:hint="eastAsia"/>
        </w:rPr>
        <w:br/>
      </w:r>
      <w:r>
        <w:rPr>
          <w:rFonts w:hint="eastAsia"/>
        </w:rPr>
        <w:t>　　《</w:t>
      </w:r>
      <w:hyperlink r:id="R6674a970cfd54033" w:history="1">
        <w:r>
          <w:rPr>
            <w:rStyle w:val="Hyperlink"/>
          </w:rPr>
          <w:t>2025-2031年中国铁路机车车辆及动车组制造行业现状分析与发展趋势研究报告</w:t>
        </w:r>
      </w:hyperlink>
      <w:r>
        <w:rPr>
          <w:rFonts w:hint="eastAsia"/>
        </w:rPr>
        <w:t>》系统分析了铁路机车车辆及动车组制造行业的现状，全面梳理了铁路机车车辆及动车组制造市场需求、市场规模、产业链结构及价格体系，详细解读了铁路机车车辆及动车组制造细分市场特点。报告结合权威数据，科学预测了铁路机车车辆及动车组制造市场前景与发展趋势，客观分析了品牌竞争格局、市场集中度及重点企业的运营表现，并指出了铁路机车车辆及动车组制造行业面临的机遇与风险。为铁路机车车辆及动车组制造行业内企业、投资公司及政府部门提供决策支持，是把握行业动态、规避风险、挖掘投资机会的重要参考依据。</w:t>
      </w:r>
      <w:r>
        <w:rPr>
          <w:rFonts w:hint="eastAsia"/>
        </w:rPr>
        <w:br/>
      </w:r>
      <w:r>
        <w:rPr>
          <w:rFonts w:hint="eastAsia"/>
        </w:rPr>
        <w:br/>
      </w:r>
      <w:r>
        <w:rPr>
          <w:rFonts w:hint="eastAsia"/>
        </w:rPr>
        <w:t>第一章 全球铁路机车车辆及动车组制造产业发展分析</w:t>
      </w:r>
      <w:r>
        <w:rPr>
          <w:rFonts w:hint="eastAsia"/>
        </w:rPr>
        <w:br/>
      </w:r>
      <w:r>
        <w:rPr>
          <w:rFonts w:hint="eastAsia"/>
        </w:rPr>
        <w:t>　　第一节 全球铁路机车车辆及动车组制造产业发展轨迹综述</w:t>
      </w:r>
      <w:r>
        <w:rPr>
          <w:rFonts w:hint="eastAsia"/>
        </w:rPr>
        <w:br/>
      </w:r>
      <w:r>
        <w:rPr>
          <w:rFonts w:hint="eastAsia"/>
        </w:rPr>
        <w:t>　　　　一、全球铁路机车车辆及动车组制造产业发展历程</w:t>
      </w:r>
      <w:r>
        <w:rPr>
          <w:rFonts w:hint="eastAsia"/>
        </w:rPr>
        <w:br/>
      </w:r>
      <w:r>
        <w:rPr>
          <w:rFonts w:hint="eastAsia"/>
        </w:rPr>
        <w:t>　　　　二、全球铁路机车车辆及动车组制造产业发展面临的问题</w:t>
      </w:r>
      <w:r>
        <w:rPr>
          <w:rFonts w:hint="eastAsia"/>
        </w:rPr>
        <w:br/>
      </w:r>
      <w:r>
        <w:rPr>
          <w:rFonts w:hint="eastAsia"/>
        </w:rPr>
        <w:t>　　　　三、全球铁路机车车辆及动车组制造产业技术发展现状及趋势</w:t>
      </w:r>
      <w:r>
        <w:rPr>
          <w:rFonts w:hint="eastAsia"/>
        </w:rPr>
        <w:br/>
      </w:r>
      <w:r>
        <w:rPr>
          <w:rFonts w:hint="eastAsia"/>
        </w:rPr>
        <w:t>　　第二节 全球铁路机车车辆及动车组制造产业市场情况</w:t>
      </w:r>
      <w:r>
        <w:rPr>
          <w:rFonts w:hint="eastAsia"/>
        </w:rPr>
        <w:br/>
      </w:r>
      <w:r>
        <w:rPr>
          <w:rFonts w:hint="eastAsia"/>
        </w:rPr>
        <w:t>　　　　一、2020-2025年全球铁路机车车辆及动车组制造产业发展分析</w:t>
      </w:r>
      <w:r>
        <w:rPr>
          <w:rFonts w:hint="eastAsia"/>
        </w:rPr>
        <w:br/>
      </w:r>
      <w:r>
        <w:rPr>
          <w:rFonts w:hint="eastAsia"/>
        </w:rPr>
        <w:t>　　　　……</w:t>
      </w:r>
      <w:r>
        <w:rPr>
          <w:rFonts w:hint="eastAsia"/>
        </w:rPr>
        <w:br/>
      </w:r>
      <w:r>
        <w:rPr>
          <w:rFonts w:hint="eastAsia"/>
        </w:rPr>
        <w:t>　　　　四、2020-2025年全球铁路机车车辆及动车组制造产业研发动态</w:t>
      </w:r>
      <w:r>
        <w:rPr>
          <w:rFonts w:hint="eastAsia"/>
        </w:rPr>
        <w:br/>
      </w:r>
      <w:r>
        <w:rPr>
          <w:rFonts w:hint="eastAsia"/>
        </w:rPr>
        <w:t>　　　　五、2020-2025年全球铁路机车车辆及动车组制造产业挑战与机会</w:t>
      </w:r>
      <w:r>
        <w:rPr>
          <w:rFonts w:hint="eastAsia"/>
        </w:rPr>
        <w:br/>
      </w:r>
      <w:r>
        <w:rPr>
          <w:rFonts w:hint="eastAsia"/>
        </w:rPr>
        <w:t>　　　　……</w:t>
      </w:r>
      <w:r>
        <w:rPr>
          <w:rFonts w:hint="eastAsia"/>
        </w:rPr>
        <w:br/>
      </w:r>
      <w:r>
        <w:rPr>
          <w:rFonts w:hint="eastAsia"/>
        </w:rPr>
        <w:t>　　第三节 部分国家地区铁路机车车辆及动车组制造产业发展状况</w:t>
      </w:r>
      <w:r>
        <w:rPr>
          <w:rFonts w:hint="eastAsia"/>
        </w:rPr>
        <w:br/>
      </w:r>
      <w:r>
        <w:rPr>
          <w:rFonts w:hint="eastAsia"/>
        </w:rPr>
        <w:t>　　　　一、2020-2025年美国铁路机车车辆及动车组制造产业发展分析</w:t>
      </w:r>
      <w:r>
        <w:rPr>
          <w:rFonts w:hint="eastAsia"/>
        </w:rPr>
        <w:br/>
      </w:r>
      <w:r>
        <w:rPr>
          <w:rFonts w:hint="eastAsia"/>
        </w:rPr>
        <w:t>　　　　二、2020-2025年欧洲铁路机车车辆及动车组制造产业发展分析</w:t>
      </w:r>
      <w:r>
        <w:rPr>
          <w:rFonts w:hint="eastAsia"/>
        </w:rPr>
        <w:br/>
      </w:r>
      <w:r>
        <w:rPr>
          <w:rFonts w:hint="eastAsia"/>
        </w:rPr>
        <w:t>　　　　三、2020-2025年日本铁路机车车辆及动车组制造产业发展分析</w:t>
      </w:r>
      <w:r>
        <w:rPr>
          <w:rFonts w:hint="eastAsia"/>
        </w:rPr>
        <w:br/>
      </w:r>
      <w:r>
        <w:rPr>
          <w:rFonts w:hint="eastAsia"/>
        </w:rPr>
        <w:t>　　　　四、2020-2025年韩国铁路机车车辆及动车组制造产业发展分析</w:t>
      </w:r>
      <w:r>
        <w:rPr>
          <w:rFonts w:hint="eastAsia"/>
        </w:rPr>
        <w:br/>
      </w:r>
      <w:r>
        <w:rPr>
          <w:rFonts w:hint="eastAsia"/>
        </w:rPr>
        <w:br/>
      </w:r>
      <w:r>
        <w:rPr>
          <w:rFonts w:hint="eastAsia"/>
        </w:rPr>
        <w:t>第二章 中国铁路机车车辆及动车组制造产业发展环境及政策分析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产业相关政策、法规、标准</w:t>
      </w:r>
      <w:r>
        <w:rPr>
          <w:rFonts w:hint="eastAsia"/>
        </w:rPr>
        <w:br/>
      </w:r>
      <w:r>
        <w:rPr>
          <w:rFonts w:hint="eastAsia"/>
        </w:rPr>
        <w:br/>
      </w:r>
      <w:r>
        <w:rPr>
          <w:rFonts w:hint="eastAsia"/>
        </w:rPr>
        <w:t>第三章 中国铁路机车车辆及动车组制造产业生产现状分析</w:t>
      </w:r>
      <w:r>
        <w:rPr>
          <w:rFonts w:hint="eastAsia"/>
        </w:rPr>
        <w:br/>
      </w:r>
      <w:r>
        <w:rPr>
          <w:rFonts w:hint="eastAsia"/>
        </w:rPr>
        <w:t>　　第一节 铁路机车车辆及动车组制造产业总体规模</w:t>
      </w:r>
      <w:r>
        <w:rPr>
          <w:rFonts w:hint="eastAsia"/>
        </w:rPr>
        <w:br/>
      </w:r>
      <w:r>
        <w:rPr>
          <w:rFonts w:hint="eastAsia"/>
        </w:rPr>
        <w:t>　　第二节 铁路机车车辆及动车组制造产能概况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铁路机车车辆及动车组制造产量概况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铁路机车车辆及动车组制造产业的生命周期分析</w:t>
      </w:r>
      <w:r>
        <w:rPr>
          <w:rFonts w:hint="eastAsia"/>
        </w:rPr>
        <w:br/>
      </w:r>
      <w:r>
        <w:rPr>
          <w:rFonts w:hint="eastAsia"/>
        </w:rPr>
        <w:br/>
      </w:r>
      <w:r>
        <w:rPr>
          <w:rFonts w:hint="eastAsia"/>
        </w:rPr>
        <w:t>第四章 铁路机车车辆及动车组制造产业国内产品价格走势及影响因素分析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2020-2025年中国铁路机车车辆及动车组制造产业总体发展状况</w:t>
      </w:r>
      <w:r>
        <w:rPr>
          <w:rFonts w:hint="eastAsia"/>
        </w:rPr>
        <w:br/>
      </w:r>
      <w:r>
        <w:rPr>
          <w:rFonts w:hint="eastAsia"/>
        </w:rPr>
        <w:t>　　第一节 中国铁路机车车辆及动车组制造产业规模情况分析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五、产业敏感性分析</w:t>
      </w:r>
      <w:r>
        <w:rPr>
          <w:rFonts w:hint="eastAsia"/>
        </w:rPr>
        <w:br/>
      </w:r>
      <w:r>
        <w:rPr>
          <w:rFonts w:hint="eastAsia"/>
        </w:rPr>
        <w:t>　　第二节 中国铁路机车车辆及动车组制造产业产销情况分析</w:t>
      </w:r>
      <w:r>
        <w:rPr>
          <w:rFonts w:hint="eastAsia"/>
        </w:rPr>
        <w:br/>
      </w:r>
      <w:r>
        <w:rPr>
          <w:rFonts w:hint="eastAsia"/>
        </w:rPr>
        <w:t>　　　　一、产业生产情况分析</w:t>
      </w:r>
      <w:r>
        <w:rPr>
          <w:rFonts w:hint="eastAsia"/>
        </w:rPr>
        <w:br/>
      </w:r>
      <w:r>
        <w:rPr>
          <w:rFonts w:hint="eastAsia"/>
        </w:rPr>
        <w:t>　　　　二、产业销售情况分析</w:t>
      </w:r>
      <w:r>
        <w:rPr>
          <w:rFonts w:hint="eastAsia"/>
        </w:rPr>
        <w:br/>
      </w:r>
      <w:r>
        <w:rPr>
          <w:rFonts w:hint="eastAsia"/>
        </w:rPr>
        <w:t>　　　　三、产业产销情况分析</w:t>
      </w:r>
      <w:r>
        <w:rPr>
          <w:rFonts w:hint="eastAsia"/>
        </w:rPr>
        <w:br/>
      </w:r>
      <w:r>
        <w:rPr>
          <w:rFonts w:hint="eastAsia"/>
        </w:rPr>
        <w:t>　　第三节 中国铁路机车车辆及动车组制造产业财务能力分析</w:t>
      </w:r>
      <w:r>
        <w:rPr>
          <w:rFonts w:hint="eastAsia"/>
        </w:rPr>
        <w:br/>
      </w:r>
      <w:r>
        <w:rPr>
          <w:rFonts w:hint="eastAsia"/>
        </w:rPr>
        <w:t>　　　　一、产业盈利能力分析</w:t>
      </w:r>
      <w:r>
        <w:rPr>
          <w:rFonts w:hint="eastAsia"/>
        </w:rPr>
        <w:br/>
      </w:r>
      <w:r>
        <w:rPr>
          <w:rFonts w:hint="eastAsia"/>
        </w:rPr>
        <w:t>　　　　二、产业偿债能力分析</w:t>
      </w:r>
      <w:r>
        <w:rPr>
          <w:rFonts w:hint="eastAsia"/>
        </w:rPr>
        <w:br/>
      </w:r>
      <w:r>
        <w:rPr>
          <w:rFonts w:hint="eastAsia"/>
        </w:rPr>
        <w:t>　　　　三、产业营运能力分析</w:t>
      </w:r>
      <w:r>
        <w:rPr>
          <w:rFonts w:hint="eastAsia"/>
        </w:rPr>
        <w:br/>
      </w:r>
      <w:r>
        <w:rPr>
          <w:rFonts w:hint="eastAsia"/>
        </w:rPr>
        <w:t>　　　　四、产业发展能力分析</w:t>
      </w:r>
      <w:r>
        <w:rPr>
          <w:rFonts w:hint="eastAsia"/>
        </w:rPr>
        <w:br/>
      </w:r>
      <w:r>
        <w:rPr>
          <w:rFonts w:hint="eastAsia"/>
        </w:rPr>
        <w:br/>
      </w:r>
      <w:r>
        <w:rPr>
          <w:rFonts w:hint="eastAsia"/>
        </w:rPr>
        <w:t>第六章 2020-2025年中国铁路机车车辆及动车组制造产业市场供需状况研究分析</w:t>
      </w:r>
      <w:r>
        <w:rPr>
          <w:rFonts w:hint="eastAsia"/>
        </w:rPr>
        <w:br/>
      </w:r>
      <w:r>
        <w:rPr>
          <w:rFonts w:hint="eastAsia"/>
        </w:rPr>
        <w:t>　　第一节 2020-2025年中国铁路机车车辆及动车组制造产业市场需求分析</w:t>
      </w:r>
      <w:r>
        <w:rPr>
          <w:rFonts w:hint="eastAsia"/>
        </w:rPr>
        <w:br/>
      </w:r>
      <w:r>
        <w:rPr>
          <w:rFonts w:hint="eastAsia"/>
        </w:rPr>
        <w:t>　　　　一、2020-2025年中国铁路机车车辆及动车组制造产业市场需求规模分析</w:t>
      </w:r>
      <w:r>
        <w:rPr>
          <w:rFonts w:hint="eastAsia"/>
        </w:rPr>
        <w:br/>
      </w:r>
      <w:r>
        <w:rPr>
          <w:rFonts w:hint="eastAsia"/>
        </w:rPr>
        <w:t>　　　　二、2020-2025年中国铁路机车车辆及动车组制造产业市场需求影响因素分析</w:t>
      </w:r>
      <w:r>
        <w:rPr>
          <w:rFonts w:hint="eastAsia"/>
        </w:rPr>
        <w:br/>
      </w:r>
      <w:r>
        <w:rPr>
          <w:rFonts w:hint="eastAsia"/>
        </w:rPr>
        <w:t>　　　　三、2020-2025年中国铁路机车车辆及动车组制造产业市场需求格局分析</w:t>
      </w:r>
      <w:r>
        <w:rPr>
          <w:rFonts w:hint="eastAsia"/>
        </w:rPr>
        <w:br/>
      </w:r>
      <w:r>
        <w:rPr>
          <w:rFonts w:hint="eastAsia"/>
        </w:rPr>
        <w:t>　　第二节 2020-2025年中国铁路机车车辆及动车组制造产业市场供给分析</w:t>
      </w:r>
      <w:r>
        <w:rPr>
          <w:rFonts w:hint="eastAsia"/>
        </w:rPr>
        <w:br/>
      </w:r>
      <w:r>
        <w:rPr>
          <w:rFonts w:hint="eastAsia"/>
        </w:rPr>
        <w:t>　　　　一、2020-2025年中国铁路机车车辆及动车组制造产业市场供给规模分析</w:t>
      </w:r>
      <w:r>
        <w:rPr>
          <w:rFonts w:hint="eastAsia"/>
        </w:rPr>
        <w:br/>
      </w:r>
      <w:r>
        <w:rPr>
          <w:rFonts w:hint="eastAsia"/>
        </w:rPr>
        <w:t>　　　　二、2020-2025年中国铁路机车车辆及动车组制造产业业市场供给影响因素分析</w:t>
      </w:r>
      <w:r>
        <w:rPr>
          <w:rFonts w:hint="eastAsia"/>
        </w:rPr>
        <w:br/>
      </w:r>
      <w:r>
        <w:rPr>
          <w:rFonts w:hint="eastAsia"/>
        </w:rPr>
        <w:t>　　　　三、2020-2025年中国铁路机车车辆及动车组制造产业市场供给格局分析</w:t>
      </w:r>
      <w:r>
        <w:rPr>
          <w:rFonts w:hint="eastAsia"/>
        </w:rPr>
        <w:br/>
      </w:r>
      <w:r>
        <w:rPr>
          <w:rFonts w:hint="eastAsia"/>
        </w:rPr>
        <w:t>　　第三节 2020-2025年中国铁路机车车辆及动车组制造产业市场供需平衡分析</w:t>
      </w:r>
      <w:r>
        <w:rPr>
          <w:rFonts w:hint="eastAsia"/>
        </w:rPr>
        <w:br/>
      </w:r>
      <w:r>
        <w:rPr>
          <w:rFonts w:hint="eastAsia"/>
        </w:rPr>
        <w:t>　　第四节 近年来中国拟在建在建工程项目介绍</w:t>
      </w:r>
      <w:r>
        <w:rPr>
          <w:rFonts w:hint="eastAsia"/>
        </w:rPr>
        <w:br/>
      </w:r>
      <w:r>
        <w:rPr>
          <w:rFonts w:hint="eastAsia"/>
        </w:rPr>
        <w:br/>
      </w:r>
      <w:r>
        <w:rPr>
          <w:rFonts w:hint="eastAsia"/>
        </w:rPr>
        <w:t>第七章 铁路机车车辆及动车组制造产业市场竞争策略分析</w:t>
      </w:r>
      <w:r>
        <w:rPr>
          <w:rFonts w:hint="eastAsia"/>
        </w:rPr>
        <w:br/>
      </w:r>
      <w:r>
        <w:rPr>
          <w:rFonts w:hint="eastAsia"/>
        </w:rPr>
        <w:t>　　第一节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铁路机车车辆及动车组制造市场竞争策略分析</w:t>
      </w:r>
      <w:r>
        <w:rPr>
          <w:rFonts w:hint="eastAsia"/>
        </w:rPr>
        <w:br/>
      </w:r>
      <w:r>
        <w:rPr>
          <w:rFonts w:hint="eastAsia"/>
        </w:rPr>
        <w:t>　　　　一、铁路机车车辆及动车组制造市场增长潜力分析</w:t>
      </w:r>
      <w:r>
        <w:rPr>
          <w:rFonts w:hint="eastAsia"/>
        </w:rPr>
        <w:br/>
      </w:r>
      <w:r>
        <w:rPr>
          <w:rFonts w:hint="eastAsia"/>
        </w:rPr>
        <w:t>　　　　二、铁路机车车辆及动车组制造产品竞争策略分析</w:t>
      </w:r>
      <w:r>
        <w:rPr>
          <w:rFonts w:hint="eastAsia"/>
        </w:rPr>
        <w:br/>
      </w:r>
      <w:r>
        <w:rPr>
          <w:rFonts w:hint="eastAsia"/>
        </w:rPr>
        <w:t>　　　　三、典型企业产品竞争策略分析</w:t>
      </w:r>
      <w:r>
        <w:rPr>
          <w:rFonts w:hint="eastAsia"/>
        </w:rPr>
        <w:br/>
      </w:r>
      <w:r>
        <w:rPr>
          <w:rFonts w:hint="eastAsia"/>
        </w:rPr>
        <w:t>　　第三节 铁路机车车辆及动车组制造企业竞争策略分析</w:t>
      </w:r>
      <w:r>
        <w:rPr>
          <w:rFonts w:hint="eastAsia"/>
        </w:rPr>
        <w:br/>
      </w:r>
      <w:r>
        <w:rPr>
          <w:rFonts w:hint="eastAsia"/>
        </w:rPr>
        <w:t>　　　　一、2025-2031年我国铁路机车车辆及动车组制造市场竞争趋势</w:t>
      </w:r>
      <w:r>
        <w:rPr>
          <w:rFonts w:hint="eastAsia"/>
        </w:rPr>
        <w:br/>
      </w:r>
      <w:r>
        <w:rPr>
          <w:rFonts w:hint="eastAsia"/>
        </w:rPr>
        <w:t>　　　　二、2025-2031年铁路机车车辆及动车组制造产业竞争格局展望</w:t>
      </w:r>
      <w:r>
        <w:rPr>
          <w:rFonts w:hint="eastAsia"/>
        </w:rPr>
        <w:br/>
      </w:r>
      <w:r>
        <w:rPr>
          <w:rFonts w:hint="eastAsia"/>
        </w:rPr>
        <w:t>　　　　三、2025-2031年铁路机车车辆及动车组制造产业竞争策略分析</w:t>
      </w:r>
      <w:r>
        <w:rPr>
          <w:rFonts w:hint="eastAsia"/>
        </w:rPr>
        <w:br/>
      </w:r>
      <w:r>
        <w:rPr>
          <w:rFonts w:hint="eastAsia"/>
        </w:rPr>
        <w:br/>
      </w:r>
      <w:r>
        <w:rPr>
          <w:rFonts w:hint="eastAsia"/>
        </w:rPr>
        <w:t>第八章 铁路机车车辆及动车组制造上游原材料供应状况分析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铁路机车车辆及动车组制造产业用户度分析</w:t>
      </w:r>
      <w:r>
        <w:rPr>
          <w:rFonts w:hint="eastAsia"/>
        </w:rPr>
        <w:br/>
      </w:r>
      <w:r>
        <w:rPr>
          <w:rFonts w:hint="eastAsia"/>
        </w:rPr>
        <w:t>　　第一节 铁路机车车辆及动车组制造产业用户认知程度</w:t>
      </w:r>
      <w:r>
        <w:rPr>
          <w:rFonts w:hint="eastAsia"/>
        </w:rPr>
        <w:br/>
      </w:r>
      <w:r>
        <w:rPr>
          <w:rFonts w:hint="eastAsia"/>
        </w:rPr>
        <w:t>　　第二节 铁路机车车辆及动车组制造产业用户关注因素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铁路机车车辆及动车组制造产业国内重点生产厂家分析</w:t>
      </w:r>
      <w:r>
        <w:rPr>
          <w:rFonts w:hint="eastAsia"/>
        </w:rPr>
        <w:br/>
      </w:r>
      <w:r>
        <w:rPr>
          <w:rFonts w:hint="eastAsia"/>
        </w:rPr>
        <w:t>　　第一节 铁路机车车辆及动车组制造公司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铁路机车车辆及动车组制造公司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铁路机车车辆及动车组制造公司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铁路机车车辆及动车组制造公司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铁路机车车辆及动车组制造公司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铁路机车车辆及动车组制造公司</w:t>
      </w:r>
      <w:r>
        <w:rPr>
          <w:rFonts w:hint="eastAsia"/>
        </w:rPr>
        <w:br/>
      </w:r>
      <w:r>
        <w:rPr>
          <w:rFonts w:hint="eastAsia"/>
        </w:rPr>
        <w:br/>
      </w:r>
      <w:r>
        <w:rPr>
          <w:rFonts w:hint="eastAsia"/>
        </w:rPr>
        <w:t>第十一章 铁路机车车辆及动车组制造产业地区销售分析</w:t>
      </w:r>
      <w:r>
        <w:rPr>
          <w:rFonts w:hint="eastAsia"/>
        </w:rPr>
        <w:br/>
      </w:r>
      <w:r>
        <w:rPr>
          <w:rFonts w:hint="eastAsia"/>
        </w:rPr>
        <w:t>　　第一节 铁路机车车辆及动车组制造各地区对比销售分析</w:t>
      </w:r>
      <w:r>
        <w:rPr>
          <w:rFonts w:hint="eastAsia"/>
        </w:rPr>
        <w:br/>
      </w:r>
      <w:r>
        <w:rPr>
          <w:rFonts w:hint="eastAsia"/>
        </w:rPr>
        <w:t>　　第二节 铁路机车车辆及动车组制造“重点地区一”销售分析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铁路机车车辆及动车组制造“重点地区二”销售分析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铁路机车车辆及动车组制造“重点地区三”销售分析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铁路机车车辆及动车组制造“重点地区四”销售分析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第十二章 铁路机车车辆及动车组制造产品竞争力优势分析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第十三章 2020-2025年中国铁路机车车辆及动车组制造产业投资资本运作与多元化经营剖析</w:t>
      </w:r>
      <w:r>
        <w:rPr>
          <w:rFonts w:hint="eastAsia"/>
        </w:rPr>
        <w:br/>
      </w:r>
      <w:r>
        <w:rPr>
          <w:rFonts w:hint="eastAsia"/>
        </w:rPr>
        <w:t>　　第一节 中国铁路机车车辆及动车组制造产业资本运作战略选择方案研究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第二节 中国铁路机车车辆及动车组制造产业多元化经营战略的可行性分析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第十四章 2025-2031年铁路机车车辆及动车组制造产业发展趋势及投资风险分析</w:t>
      </w:r>
      <w:r>
        <w:rPr>
          <w:rFonts w:hint="eastAsia"/>
        </w:rPr>
        <w:br/>
      </w:r>
      <w:r>
        <w:rPr>
          <w:rFonts w:hint="eastAsia"/>
        </w:rPr>
        <w:t>　　第一节 当前铁路机车车辆及动车组制造存在的问题</w:t>
      </w:r>
      <w:r>
        <w:rPr>
          <w:rFonts w:hint="eastAsia"/>
        </w:rPr>
        <w:br/>
      </w:r>
      <w:r>
        <w:rPr>
          <w:rFonts w:hint="eastAsia"/>
        </w:rPr>
        <w:t>　　第二节 铁路机车车辆及动车组制造未来发展预测分析</w:t>
      </w:r>
      <w:r>
        <w:rPr>
          <w:rFonts w:hint="eastAsia"/>
        </w:rPr>
        <w:br/>
      </w:r>
      <w:r>
        <w:rPr>
          <w:rFonts w:hint="eastAsia"/>
        </w:rPr>
        <w:t>　　　　一、中国铁路机车车辆及动车组制造发展方向分析</w:t>
      </w:r>
      <w:r>
        <w:rPr>
          <w:rFonts w:hint="eastAsia"/>
        </w:rPr>
        <w:br/>
      </w:r>
      <w:r>
        <w:rPr>
          <w:rFonts w:hint="eastAsia"/>
        </w:rPr>
        <w:t>　　　　二、2025-2031年中国铁路机车车辆及动车组制造产业发展规模</w:t>
      </w:r>
      <w:r>
        <w:rPr>
          <w:rFonts w:hint="eastAsia"/>
        </w:rPr>
        <w:br/>
      </w:r>
      <w:r>
        <w:rPr>
          <w:rFonts w:hint="eastAsia"/>
        </w:rPr>
        <w:t>　　　　三、2025-2031年中国铁路机车车辆及动车组制造产业发展趋势预测</w:t>
      </w:r>
      <w:r>
        <w:rPr>
          <w:rFonts w:hint="eastAsia"/>
        </w:rPr>
        <w:br/>
      </w:r>
      <w:r>
        <w:rPr>
          <w:rFonts w:hint="eastAsia"/>
        </w:rPr>
        <w:t>　　第三节 中⋅智⋅林⋅　2025-2031年中国铁路机车车辆及动车组制造产业投资风险分析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专家观点与结论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4a970cfd54033" w:history="1">
        <w:r>
          <w:rPr>
            <w:rStyle w:val="Hyperlink"/>
          </w:rPr>
          <w:t>2025-2031年中国铁路机车车辆及动车组制造行业现状分析与发展趋势研究报告</w:t>
        </w:r>
      </w:hyperlink>
      <w:r>
        <w:rPr>
          <w:color w:val="C00000"/>
        </w:rPr>
        <w:t>》，报告编号：</w:t>
      </w:r>
      <w:r>
        <w:rPr>
          <w:rFonts w:hint="eastAsia"/>
          <w:color w:val="C00000"/>
        </w:rPr>
        <w:t>2188656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4a970cfd54033" w:history="1">
        <w:r>
          <w:rPr>
            <w:rStyle w:val="Hyperlink"/>
          </w:rPr>
          <w:t>https://www.20087.com/6/65/TieLuJiCheCheLiangJiDongCheZuZhi.html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的基本构造分为哪几部分、铁路机车车辆及动车组制造项目、铁道机车车辆制造与维护、铁道机车车辆制造、铁路机车车辆限界、铁路机车车辆包括、铁道车辆的组成、铁路机车车辆有哪几部分组成、铁路机车车辆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4b2d51dad422e" w:history="1">
      <w:r>
        <w:rPr>
          <w:rStyle w:val="Hyperlink"/>
        </w:rPr>
        <w:t>2025-2031年中国铁路机车车辆及动车组制造行业现状分析与发展趋势研究报告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TieLuJiCheCheLiangJiDongCheZuZhi.html" TargetMode="External" Id="R6674a970cfd54033" /></Relationships>
</file>

<file path=word/_rels/header2.xml.rels>&#65279;<?xml version="1.0" encoding="utf-8"?><Relationships xmlns="http://schemas.openxmlformats.org/package/2006/relationships"><Relationship Type="http://schemas.openxmlformats.org/officeDocument/2006/relationships/hyperlink" Target="https://www.20087.com/6/65/TieLuJiCheCheLiangJiDongCheZuZhi.html" TargetMode="External" Id="Raf74b2d51dad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2025-05-01T03:17:00Z</dcterms:created>
  <dcterms:modified xsi:type="dcterms:W3CDTF">2025-05-01T04:17:00Z</dcterms:modified>
  <dc:subject>2025-2031年中国铁路机车车辆及动车组制造行业现状分析与发展趋势研究报告</dc:subject>
  <dc:title>2025-2031年中国铁路机车车辆及动车组制造行业现状分析与发展趋势研究报告</dc:title>
  <cp:keywords>2025-2031年中国铁路机车车辆及动车组制造行业现状分析与发展趋势研究报告</cp:keywords>
  <dc:description>2025-2031年中国铁路机车车辆及动车组制造行业现状分析与发展趋势研究报告</dc:description>
</cp:coreProperties>
</file>