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1d922202d46c2" w:history="1">
              <w:r>
                <w:rPr>
                  <w:rStyle w:val="Hyperlink"/>
                </w:rPr>
                <w:t>2025-2031年中国地铁建设行业发展全面调研与未来趋势报告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1d922202d46c2" w:history="1">
              <w:r>
                <w:rPr>
                  <w:rStyle w:val="Hyperlink"/>
                </w:rPr>
                <w:t>2025-2031年中国地铁建设行业发展全面调研与未来趋势报告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1d922202d46c2" w:history="1">
                <w:r>
                  <w:rPr>
                    <w:rStyle w:val="Hyperlink"/>
                  </w:rPr>
                  <w:t>https://www.20087.com/7/95/DiTieJianSheHangYeQuShiFenXi.html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是一种重要的城市公共交通系统，对于缓解城市交通拥堵、改善居民出行条件具有重要意义。近年来，随着城市化进程的加快，地铁建设得到了迅速发展。当前市场上，地铁建设不仅在技术上实现了重大突破，如盾构技术的进步，还在设计上更加人性化，提升了乘客的乘车体验。</w:t>
      </w:r>
      <w:r>
        <w:rPr>
          <w:rFonts w:hint="eastAsia"/>
        </w:rPr>
        <w:br/>
      </w:r>
      <w:r>
        <w:rPr>
          <w:rFonts w:hint="eastAsia"/>
        </w:rPr>
        <w:t>　　未来，地铁建设的发展将更加注重智能化和绿色化。随着物联网、大数据等技术的应用，地铁建设将实现更加精细化的管理和运营，提高系统的整体效率和服务质量。同时，随着可持续发展理念的深入人心，地铁建设将更加注重节能减排，采用绿色建筑材料和技术，减少对环境的影响。此外，为了满足城市发展和居民出行的需求，地铁网络将不断扩展和完善，形成更加便捷的城市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1d922202d46c2" w:history="1">
        <w:r>
          <w:rPr>
            <w:rStyle w:val="Hyperlink"/>
          </w:rPr>
          <w:t>2025-2031年中国地铁建设行业发展全面调研与未来趋势报告</w:t>
        </w:r>
      </w:hyperlink>
      <w:r>
        <w:rPr>
          <w:rFonts w:hint="eastAsia"/>
        </w:rPr>
        <w:t>》基于多年地铁建设行业研究积累，结合当前市场发展现状，依托国家权威数据资源和长期市场监测数据库，对地铁建设行业进行了全面调研与分析。报告详细阐述了地铁建设市场规模、市场前景、发展趋势、技术现状及未来方向，重点分析了行业内主要企业的竞争格局，并通过SWOT分析揭示了地铁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61d922202d46c2" w:history="1">
        <w:r>
          <w:rPr>
            <w:rStyle w:val="Hyperlink"/>
          </w:rPr>
          <w:t>2025-2031年中国地铁建设行业发展全面调研与未来趋势报告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》为投资者提供了准确的市场现状解读，帮助预判行业前景，挖掘投资价值，同时从投资策略和营销策略等角度提出实用建议，助力投资者在地铁建设行业中把握机遇、规避风险。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地铁建设行业运行现状</w:t>
      </w:r>
      <w:r>
        <w:rPr>
          <w:rFonts w:hint="eastAsia"/>
        </w:rPr>
        <w:br/>
      </w:r>
      <w:r>
        <w:rPr>
          <w:rFonts w:hint="eastAsia"/>
        </w:rPr>
        <w:t>第一章 地铁建设市场特征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二、地铁建设行业相关政策分析</w:t>
      </w:r>
      <w:r>
        <w:rPr>
          <w:rFonts w:hint="eastAsia"/>
        </w:rPr>
        <w:br/>
      </w:r>
      <w:r>
        <w:rPr>
          <w:rFonts w:hint="eastAsia"/>
        </w:rPr>
        <w:t>　　第四节 地铁建设行业发展的"波特五力模型"分析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地铁建设行业深度分析</w:t>
      </w:r>
      <w:r>
        <w:rPr>
          <w:rFonts w:hint="eastAsia"/>
        </w:rPr>
        <w:br/>
      </w:r>
      <w:r>
        <w:rPr>
          <w:rFonts w:hint="eastAsia"/>
        </w:rPr>
        <w:t>第二章 中国地铁建设行业产业链（上、下游及关联产业）状况分析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二、钢铁行业发展状况及影响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三、建筑施工行业发展状况及影响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四、盾构市场发展状况及影响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五、工程承包与设计发展状况及影响</w:t>
      </w:r>
      <w:r>
        <w:rPr>
          <w:rFonts w:hint="eastAsia"/>
        </w:rPr>
        <w:br/>
      </w:r>
      <w:r>
        <w:rPr>
          <w:rFonts w:hint="eastAsia"/>
        </w:rPr>
        <w:t>　　　　六、城市规划行业发展状况及影响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中国地铁建设市场规模分析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2025年中国地铁建设市场规模分析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2025年中国地铁建设区域结构分析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2025年中国地铁建设区域市场规模分析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、沈阳</w:t>
      </w:r>
      <w:r>
        <w:rPr>
          <w:rFonts w:hint="eastAsia"/>
        </w:rPr>
        <w:br/>
      </w:r>
      <w:r>
        <w:rPr>
          <w:rFonts w:hint="eastAsia"/>
        </w:rPr>
        <w:t>　　　　　　2 、大连</w:t>
      </w:r>
      <w:r>
        <w:rPr>
          <w:rFonts w:hint="eastAsia"/>
        </w:rPr>
        <w:br/>
      </w:r>
      <w:r>
        <w:rPr>
          <w:rFonts w:hint="eastAsia"/>
        </w:rPr>
        <w:t>　　　　　　3 、长春</w:t>
      </w:r>
      <w:r>
        <w:rPr>
          <w:rFonts w:hint="eastAsia"/>
        </w:rPr>
        <w:br/>
      </w:r>
      <w:r>
        <w:rPr>
          <w:rFonts w:hint="eastAsia"/>
        </w:rPr>
        <w:t>　　　　　　4 、哈尔滨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、北京</w:t>
      </w:r>
      <w:r>
        <w:rPr>
          <w:rFonts w:hint="eastAsia"/>
        </w:rPr>
        <w:br/>
      </w:r>
      <w:r>
        <w:rPr>
          <w:rFonts w:hint="eastAsia"/>
        </w:rPr>
        <w:t>　　　　　　2 、天津</w:t>
      </w:r>
      <w:r>
        <w:rPr>
          <w:rFonts w:hint="eastAsia"/>
        </w:rPr>
        <w:br/>
      </w:r>
      <w:r>
        <w:rPr>
          <w:rFonts w:hint="eastAsia"/>
        </w:rPr>
        <w:t>　　　　　　3 、呼和浩特</w:t>
      </w:r>
      <w:r>
        <w:rPr>
          <w:rFonts w:hint="eastAsia"/>
        </w:rPr>
        <w:br/>
      </w:r>
      <w:r>
        <w:rPr>
          <w:rFonts w:hint="eastAsia"/>
        </w:rPr>
        <w:t>　　　　　　4 、太原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 、上海</w:t>
      </w:r>
      <w:r>
        <w:rPr>
          <w:rFonts w:hint="eastAsia"/>
        </w:rPr>
        <w:br/>
      </w:r>
      <w:r>
        <w:rPr>
          <w:rFonts w:hint="eastAsia"/>
        </w:rPr>
        <w:t>　　　　　　2 、济南</w:t>
      </w:r>
      <w:r>
        <w:rPr>
          <w:rFonts w:hint="eastAsia"/>
        </w:rPr>
        <w:br/>
      </w:r>
      <w:r>
        <w:rPr>
          <w:rFonts w:hint="eastAsia"/>
        </w:rPr>
        <w:t>　　　　　　3 、青岛</w:t>
      </w:r>
      <w:r>
        <w:rPr>
          <w:rFonts w:hint="eastAsia"/>
        </w:rPr>
        <w:br/>
      </w:r>
      <w:r>
        <w:rPr>
          <w:rFonts w:hint="eastAsia"/>
        </w:rPr>
        <w:t>　　　　　　4 、南京</w:t>
      </w:r>
      <w:r>
        <w:rPr>
          <w:rFonts w:hint="eastAsia"/>
        </w:rPr>
        <w:br/>
      </w:r>
      <w:r>
        <w:rPr>
          <w:rFonts w:hint="eastAsia"/>
        </w:rPr>
        <w:t>　　　　　　5 、苏州</w:t>
      </w:r>
      <w:r>
        <w:rPr>
          <w:rFonts w:hint="eastAsia"/>
        </w:rPr>
        <w:br/>
      </w:r>
      <w:r>
        <w:rPr>
          <w:rFonts w:hint="eastAsia"/>
        </w:rPr>
        <w:t>　　　　　　6 、无锡</w:t>
      </w:r>
      <w:r>
        <w:rPr>
          <w:rFonts w:hint="eastAsia"/>
        </w:rPr>
        <w:br/>
      </w:r>
      <w:r>
        <w:rPr>
          <w:rFonts w:hint="eastAsia"/>
        </w:rPr>
        <w:t>　　　　　　7 、合肥</w:t>
      </w:r>
      <w:r>
        <w:rPr>
          <w:rFonts w:hint="eastAsia"/>
        </w:rPr>
        <w:br/>
      </w:r>
      <w:r>
        <w:rPr>
          <w:rFonts w:hint="eastAsia"/>
        </w:rPr>
        <w:t>　　　　　　8 、杭州</w:t>
      </w:r>
      <w:r>
        <w:rPr>
          <w:rFonts w:hint="eastAsia"/>
        </w:rPr>
        <w:br/>
      </w:r>
      <w:r>
        <w:rPr>
          <w:rFonts w:hint="eastAsia"/>
        </w:rPr>
        <w:t>　　　　　　9 、宁波</w:t>
      </w:r>
      <w:r>
        <w:rPr>
          <w:rFonts w:hint="eastAsia"/>
        </w:rPr>
        <w:br/>
      </w:r>
      <w:r>
        <w:rPr>
          <w:rFonts w:hint="eastAsia"/>
        </w:rPr>
        <w:t>　　　　　　10 、南昌</w:t>
      </w:r>
      <w:r>
        <w:rPr>
          <w:rFonts w:hint="eastAsia"/>
        </w:rPr>
        <w:br/>
      </w:r>
      <w:r>
        <w:rPr>
          <w:rFonts w:hint="eastAsia"/>
        </w:rPr>
        <w:t>　　　　　　11 、福州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 、洛阳</w:t>
      </w:r>
      <w:r>
        <w:rPr>
          <w:rFonts w:hint="eastAsia"/>
        </w:rPr>
        <w:br/>
      </w:r>
      <w:r>
        <w:rPr>
          <w:rFonts w:hint="eastAsia"/>
        </w:rPr>
        <w:t>　　　　　　2 、郑州</w:t>
      </w:r>
      <w:r>
        <w:rPr>
          <w:rFonts w:hint="eastAsia"/>
        </w:rPr>
        <w:br/>
      </w:r>
      <w:r>
        <w:rPr>
          <w:rFonts w:hint="eastAsia"/>
        </w:rPr>
        <w:t>　　　　　　3 、武汉</w:t>
      </w:r>
      <w:r>
        <w:rPr>
          <w:rFonts w:hint="eastAsia"/>
        </w:rPr>
        <w:br/>
      </w:r>
      <w:r>
        <w:rPr>
          <w:rFonts w:hint="eastAsia"/>
        </w:rPr>
        <w:t>　　　　　　4 、长沙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、广州</w:t>
      </w:r>
      <w:r>
        <w:rPr>
          <w:rFonts w:hint="eastAsia"/>
        </w:rPr>
        <w:br/>
      </w:r>
      <w:r>
        <w:rPr>
          <w:rFonts w:hint="eastAsia"/>
        </w:rPr>
        <w:t>　　　　　　2 、深圳</w:t>
      </w:r>
      <w:r>
        <w:rPr>
          <w:rFonts w:hint="eastAsia"/>
        </w:rPr>
        <w:br/>
      </w:r>
      <w:r>
        <w:rPr>
          <w:rFonts w:hint="eastAsia"/>
        </w:rPr>
        <w:t>　　　　　　3 、南宁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 、成都</w:t>
      </w:r>
      <w:r>
        <w:rPr>
          <w:rFonts w:hint="eastAsia"/>
        </w:rPr>
        <w:br/>
      </w:r>
      <w:r>
        <w:rPr>
          <w:rFonts w:hint="eastAsia"/>
        </w:rPr>
        <w:t>　　　　　　2 、西安</w:t>
      </w:r>
      <w:r>
        <w:rPr>
          <w:rFonts w:hint="eastAsia"/>
        </w:rPr>
        <w:br/>
      </w:r>
      <w:r>
        <w:rPr>
          <w:rFonts w:hint="eastAsia"/>
        </w:rPr>
        <w:t>　　　　　　3 、兰州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中国地铁建设国内市场综述</w:t>
      </w:r>
      <w:r>
        <w:rPr>
          <w:rFonts w:hint="eastAsia"/>
        </w:rPr>
        <w:br/>
      </w:r>
      <w:r>
        <w:rPr>
          <w:rFonts w:hint="eastAsia"/>
        </w:rPr>
        <w:t>　　第一节 中国地铁建设产品产量分析及预测</w:t>
      </w:r>
      <w:r>
        <w:rPr>
          <w:rFonts w:hint="eastAsia"/>
        </w:rPr>
        <w:br/>
      </w:r>
      <w:r>
        <w:rPr>
          <w:rFonts w:hint="eastAsia"/>
        </w:rPr>
        <w:t>　　　　一、地铁建设产业总体产能规模</w:t>
      </w:r>
      <w:r>
        <w:rPr>
          <w:rFonts w:hint="eastAsia"/>
        </w:rPr>
        <w:br/>
      </w:r>
      <w:r>
        <w:rPr>
          <w:rFonts w:hint="eastAsia"/>
        </w:rPr>
        <w:t>　　　　二、地铁建设生产区域分布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中国地铁建设市场需求分析及预测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一、中国地铁建设需求特点</w:t>
      </w:r>
      <w:r>
        <w:rPr>
          <w:rFonts w:hint="eastAsia"/>
        </w:rPr>
        <w:br/>
      </w:r>
      <w:r>
        <w:rPr>
          <w:rFonts w:hint="eastAsia"/>
        </w:rPr>
        <w:t>　　　　　　1 、城市地铁的优点</w:t>
      </w:r>
      <w:r>
        <w:rPr>
          <w:rFonts w:hint="eastAsia"/>
        </w:rPr>
        <w:br/>
      </w:r>
      <w:r>
        <w:rPr>
          <w:rFonts w:hint="eastAsia"/>
        </w:rPr>
        <w:t>　　　　　　2 、促进经济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2025-2031年中国地铁建设供需平衡预测</w:t>
      </w:r>
      <w:r>
        <w:rPr>
          <w:rFonts w:hint="eastAsia"/>
        </w:rPr>
        <w:br/>
      </w:r>
      <w:r>
        <w:rPr>
          <w:rFonts w:hint="eastAsia"/>
        </w:rPr>
        <w:t>　　第四节 中国地铁建设价格趋势分析</w:t>
      </w:r>
      <w:r>
        <w:rPr>
          <w:rFonts w:hint="eastAsia"/>
        </w:rPr>
        <w:br/>
      </w:r>
      <w:r>
        <w:rPr>
          <w:rFonts w:hint="eastAsia"/>
        </w:rPr>
        <w:t>　　　　一、中国地铁建设2019年价格趋势</w:t>
      </w:r>
      <w:r>
        <w:rPr>
          <w:rFonts w:hint="eastAsia"/>
        </w:rPr>
        <w:br/>
      </w:r>
      <w:r>
        <w:rPr>
          <w:rFonts w:hint="eastAsia"/>
        </w:rPr>
        <w:t>　　　　二、中国地铁建设当前市场价格及分析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三、影响地铁建设价格因素分析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四、2025-2031年中国地铁建设价格走势预测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中国地铁建设所属行业进出口市场情况分析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2025年中国地铁建设所属行业进出口量分析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一、2025年中国地铁建设行业进口分析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二、2025年中国地铁建设行业出口分析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2025-2031年中国地铁建设所属行业进出口市场预测分析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一、2025-2031年中国地铁建设行业进口预测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二、2025-2031年中国地铁建设行业出口预测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地铁建设行业竞争格局分析</w:t>
      </w:r>
      <w:r>
        <w:rPr>
          <w:rFonts w:hint="eastAsia"/>
        </w:rPr>
        <w:br/>
      </w:r>
      <w:r>
        <w:rPr>
          <w:rFonts w:hint="eastAsia"/>
        </w:rPr>
        <w:t>第六章 全国地铁建设所属行业财务状况分析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2025年地铁建设所属行业规模分析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一、2025年地铁建设行业总资产对比分析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二、2025年地铁建设行业企业单位数对比分析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三、2025年地铁建设行业从业人员平均人数对比分析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2025年地铁建设所属行业经济效益分析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一、2025年地铁建设行业产值利税率对比分析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二、2025年地铁建设行业资金利润率对比分析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三、2025年地铁建设行业成本费用利润率对比分析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2025年地铁建设所属行业效率分析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一、2025年地铁建设行业资产负债率对比分析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二、2025年地铁建设行业流动资产周转次数对比分析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2025年地铁建设所属行业结构分析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一、2025年地铁建设行业地区结构分析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二、2025年地铁建设行业所有制结构分析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三、2025年地铁建设行业不同规模企业结构分析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2025年地铁建设所属行业不同规模企业财务状况分析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一、2025年地铁建设行业不同规模企业人均指标分析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二、2025年地铁建设行业不同规模企业盈利能力分析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三、2025年地铁建设行业不同规模企业营运能力分析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四、2025年地铁建设行业不同规模企业偿债能力分析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国内外地铁建设重点企业分析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浙大网新集团有限公司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地铁建设行业发展前景展望</w:t>
      </w:r>
      <w:r>
        <w:rPr>
          <w:rFonts w:hint="eastAsia"/>
        </w:rPr>
        <w:br/>
      </w:r>
      <w:r>
        <w:rPr>
          <w:rFonts w:hint="eastAsia"/>
        </w:rPr>
        <w:t>第八章 中国地铁建设行业发展预测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2025-2031年中国地铁建设行业产量预测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2025-2031年中国地铁建设行业消费量预测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2025-2031年中国地铁建设行业产值预测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2025-2031年中国地铁建设行业销售收入预测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地铁建设行业发展战略研究</w:t>
      </w:r>
      <w:r>
        <w:rPr>
          <w:rFonts w:hint="eastAsia"/>
        </w:rPr>
        <w:br/>
      </w:r>
      <w:r>
        <w:rPr>
          <w:rFonts w:hint="eastAsia"/>
        </w:rPr>
        <w:t>第九章 地铁建设行业投资前景与投资策略分析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地铁建设行业发展的PEST分析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三、市场开拓分析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地铁建设行业投资价值分析</w:t>
      </w:r>
      <w:r>
        <w:rPr>
          <w:rFonts w:hint="eastAsia"/>
        </w:rPr>
        <w:br/>
      </w:r>
      <w:r>
        <w:rPr>
          <w:rFonts w:hint="eastAsia"/>
        </w:rPr>
        <w:t>　　　　一、地铁建设行业发展前景分析</w:t>
      </w:r>
      <w:r>
        <w:rPr>
          <w:rFonts w:hint="eastAsia"/>
        </w:rPr>
        <w:br/>
      </w:r>
      <w:r>
        <w:rPr>
          <w:rFonts w:hint="eastAsia"/>
        </w:rPr>
        <w:t>　　　　二、地铁建设行业盈利能力预测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地铁建设行业投资风险分析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地铁建设行业投资策略分析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三、地铁建设行业融资基本模式分析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1 、特许经营模式分析</w:t>
      </w:r>
      <w:r>
        <w:rPr>
          <w:rFonts w:hint="eastAsia"/>
        </w:rPr>
        <w:br/>
      </w:r>
      <w:r>
        <w:rPr>
          <w:rFonts w:hint="eastAsia"/>
        </w:rPr>
        <w:t>　　　　　　2 、政府融资模式分析</w:t>
      </w:r>
      <w:r>
        <w:rPr>
          <w:rFonts w:hint="eastAsia"/>
        </w:rPr>
        <w:br/>
      </w:r>
      <w:r>
        <w:rPr>
          <w:rFonts w:hint="eastAsia"/>
        </w:rPr>
        <w:t>　　　　　　3 、融资租赁模式分析</w:t>
      </w:r>
      <w:r>
        <w:rPr>
          <w:rFonts w:hint="eastAsia"/>
        </w:rPr>
        <w:br/>
      </w:r>
      <w:r>
        <w:rPr>
          <w:rFonts w:hint="eastAsia"/>
        </w:rPr>
        <w:t>　　　　　　4 、外国政府贷款模式</w:t>
      </w:r>
      <w:r>
        <w:rPr>
          <w:rFonts w:hint="eastAsia"/>
        </w:rPr>
        <w:br/>
      </w:r>
      <w:r>
        <w:rPr>
          <w:rFonts w:hint="eastAsia"/>
        </w:rPr>
        <w:t>　　　　　　5 、债券融资模式分析</w:t>
      </w:r>
      <w:r>
        <w:rPr>
          <w:rFonts w:hint="eastAsia"/>
        </w:rPr>
        <w:br/>
      </w:r>
      <w:r>
        <w:rPr>
          <w:rFonts w:hint="eastAsia"/>
        </w:rPr>
        <w:t>　　　　　　6 、信托融资模式分析</w:t>
      </w:r>
      <w:r>
        <w:rPr>
          <w:rFonts w:hint="eastAsia"/>
        </w:rPr>
        <w:br/>
      </w:r>
      <w:r>
        <w:rPr>
          <w:rFonts w:hint="eastAsia"/>
        </w:rPr>
        <w:t>　　　　四、地铁建设行业融资具体模式分析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1 、BOT融资模式分析</w:t>
      </w:r>
      <w:r>
        <w:rPr>
          <w:rFonts w:hint="eastAsia"/>
        </w:rPr>
        <w:br/>
      </w:r>
      <w:r>
        <w:rPr>
          <w:rFonts w:hint="eastAsia"/>
        </w:rPr>
        <w:t>　　　　　　2 、TOT融资模式分析</w:t>
      </w:r>
      <w:r>
        <w:rPr>
          <w:rFonts w:hint="eastAsia"/>
        </w:rPr>
        <w:br/>
      </w:r>
      <w:r>
        <w:rPr>
          <w:rFonts w:hint="eastAsia"/>
        </w:rPr>
        <w:t>　　　　　　3 、PPP融资模式分析</w:t>
      </w:r>
      <w:r>
        <w:rPr>
          <w:rFonts w:hint="eastAsia"/>
        </w:rPr>
        <w:br/>
      </w:r>
      <w:r>
        <w:rPr>
          <w:rFonts w:hint="eastAsia"/>
        </w:rPr>
        <w:t>　　　　　　4 、BT融资模式</w:t>
      </w:r>
      <w:r>
        <w:rPr>
          <w:rFonts w:hint="eastAsia"/>
        </w:rPr>
        <w:br/>
      </w:r>
      <w:r>
        <w:rPr>
          <w:rFonts w:hint="eastAsia"/>
        </w:rPr>
        <w:t>　　　　　　5 、融资租赁运用分析</w:t>
      </w:r>
      <w:r>
        <w:rPr>
          <w:rFonts w:hint="eastAsia"/>
        </w:rPr>
        <w:br/>
      </w:r>
      <w:r>
        <w:rPr>
          <w:rFonts w:hint="eastAsia"/>
        </w:rPr>
        <w:t>　　　　五、地铁建设行业投资授信建议分析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1 、地铁行业投资信贷环境</w:t>
      </w:r>
      <w:r>
        <w:rPr>
          <w:rFonts w:hint="eastAsia"/>
        </w:rPr>
        <w:br/>
      </w:r>
      <w:r>
        <w:rPr>
          <w:rFonts w:hint="eastAsia"/>
        </w:rPr>
        <w:t>　　　　　　2 、地铁行业授信建议分析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中国地铁建设行业总结及企业重点客户管理建议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地铁建设行业企业问题总结</w:t>
      </w:r>
      <w:r>
        <w:rPr>
          <w:rFonts w:hint="eastAsia"/>
        </w:rPr>
        <w:br/>
      </w:r>
      <w:r>
        <w:rPr>
          <w:rFonts w:hint="eastAsia"/>
        </w:rPr>
        <w:t>　　第二节 地铁建设企业应对策略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地铁建设市场的重点客户战略实施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1 、重点客户战略性管理目标</w:t>
      </w:r>
      <w:r>
        <w:rPr>
          <w:rFonts w:hint="eastAsia"/>
        </w:rPr>
        <w:br/>
      </w:r>
      <w:r>
        <w:rPr>
          <w:rFonts w:hint="eastAsia"/>
        </w:rPr>
        <w:t>　　　　　　2 、重点客户是企业战略的组成部分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(中:智:林)地铁建设项目投资建议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四、销售注意事项第一部分 行业运行现状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中国地铁路线前20的城市</w:t>
      </w:r>
      <w:r>
        <w:rPr>
          <w:rFonts w:hint="eastAsia"/>
        </w:rPr>
        <w:br/>
      </w:r>
      <w:r>
        <w:rPr>
          <w:rFonts w:hint="eastAsia"/>
        </w:rPr>
        <w:t>　　图表 2025年金融机构人民币存贷款基准利率调整表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2019-2024年CPI：食品（蓝线）和CPI：非食品（红线）</w:t>
      </w:r>
      <w:r>
        <w:rPr>
          <w:rFonts w:hint="eastAsia"/>
        </w:rPr>
        <w:br/>
      </w:r>
      <w:r>
        <w:rPr>
          <w:rFonts w:hint="eastAsia"/>
        </w:rPr>
        <w:t>　　图表 2019-2024年一线（蓝线）、二线（红线）、三线（绿线）城市房价同比涨幅</w:t>
      </w:r>
      <w:r>
        <w:rPr>
          <w:rFonts w:hint="eastAsia"/>
        </w:rPr>
        <w:br/>
      </w:r>
      <w:r>
        <w:rPr>
          <w:rFonts w:hint="eastAsia"/>
        </w:rPr>
        <w:t>　　图表 2025年财政收支差额与GDP的比例</w:t>
      </w:r>
      <w:r>
        <w:rPr>
          <w:rFonts w:hint="eastAsia"/>
        </w:rPr>
        <w:br/>
      </w:r>
      <w:r>
        <w:rPr>
          <w:rFonts w:hint="eastAsia"/>
        </w:rPr>
        <w:t>　　图表 长沙地铁价格表</w:t>
      </w:r>
      <w:r>
        <w:rPr>
          <w:rFonts w:hint="eastAsia"/>
        </w:rPr>
        <w:br/>
      </w:r>
      <w:r>
        <w:rPr>
          <w:rFonts w:hint="eastAsia"/>
        </w:rPr>
        <w:t>　　图表 2019-2024年我国城轨交通建设规模</w:t>
      </w:r>
      <w:r>
        <w:rPr>
          <w:rFonts w:hint="eastAsia"/>
        </w:rPr>
        <w:br/>
      </w:r>
      <w:r>
        <w:rPr>
          <w:rFonts w:hint="eastAsia"/>
        </w:rPr>
        <w:t>　　图表 中国中车2019-2024年地铁新签重大合同金额统计</w:t>
      </w:r>
      <w:r>
        <w:rPr>
          <w:rFonts w:hint="eastAsia"/>
        </w:rPr>
        <w:br/>
      </w:r>
      <w:r>
        <w:rPr>
          <w:rFonts w:hint="eastAsia"/>
        </w:rPr>
        <w:t>　　图表 2025年中国城轨车辆招标达量</w:t>
      </w:r>
      <w:r>
        <w:rPr>
          <w:rFonts w:hint="eastAsia"/>
        </w:rPr>
        <w:br/>
      </w:r>
      <w:r>
        <w:rPr>
          <w:rFonts w:hint="eastAsia"/>
        </w:rPr>
        <w:t>　　图表 2019-2024年中国中车地铁收入及增速</w:t>
      </w:r>
      <w:r>
        <w:rPr>
          <w:rFonts w:hint="eastAsia"/>
        </w:rPr>
        <w:br/>
      </w:r>
      <w:r>
        <w:rPr>
          <w:rFonts w:hint="eastAsia"/>
        </w:rPr>
        <w:t>　　图表 2025年中国地铁客流量</w:t>
      </w:r>
      <w:r>
        <w:rPr>
          <w:rFonts w:hint="eastAsia"/>
        </w:rPr>
        <w:br/>
      </w:r>
      <w:r>
        <w:rPr>
          <w:rFonts w:hint="eastAsia"/>
        </w:rPr>
        <w:t>　　图表 2025-2031年中国轨道交通车辆需求测算表</w:t>
      </w:r>
      <w:r>
        <w:rPr>
          <w:rFonts w:hint="eastAsia"/>
        </w:rPr>
        <w:br/>
      </w:r>
      <w:r>
        <w:rPr>
          <w:rFonts w:hint="eastAsia"/>
        </w:rPr>
        <w:t>　　图表 2019-2024年中国地铁建设每公里平均价格</w:t>
      </w:r>
      <w:r>
        <w:rPr>
          <w:rFonts w:hint="eastAsia"/>
        </w:rPr>
        <w:br/>
      </w:r>
      <w:r>
        <w:rPr>
          <w:rFonts w:hint="eastAsia"/>
        </w:rPr>
        <w:t>　　图表 2025-2031年中国地铁建设每公里平均价格预测</w:t>
      </w:r>
      <w:r>
        <w:rPr>
          <w:rFonts w:hint="eastAsia"/>
        </w:rPr>
        <w:br/>
      </w:r>
      <w:r>
        <w:rPr>
          <w:rFonts w:hint="eastAsia"/>
        </w:rPr>
        <w:t>　　图表 2025年中国外部供电铁道及电车道机动车出口量</w:t>
      </w:r>
      <w:r>
        <w:rPr>
          <w:rFonts w:hint="eastAsia"/>
        </w:rPr>
        <w:br/>
      </w:r>
      <w:r>
        <w:rPr>
          <w:rFonts w:hint="eastAsia"/>
        </w:rPr>
        <w:t>　　图表 2025年中国微机控制的直流电机驱动机车出口量</w:t>
      </w:r>
      <w:r>
        <w:rPr>
          <w:rFonts w:hint="eastAsia"/>
        </w:rPr>
        <w:br/>
      </w:r>
      <w:r>
        <w:rPr>
          <w:rFonts w:hint="eastAsia"/>
        </w:rPr>
        <w:t>　　图表 2019-2024年中国地铁线路长度统计</w:t>
      </w:r>
      <w:r>
        <w:rPr>
          <w:rFonts w:hint="eastAsia"/>
        </w:rPr>
        <w:br/>
      </w:r>
      <w:r>
        <w:rPr>
          <w:rFonts w:hint="eastAsia"/>
        </w:rPr>
        <w:t>　　图表 2019-2024年中国城轨交通车辆保有量</w:t>
      </w:r>
      <w:r>
        <w:rPr>
          <w:rFonts w:hint="eastAsia"/>
        </w:rPr>
        <w:br/>
      </w:r>
      <w:r>
        <w:rPr>
          <w:rFonts w:hint="eastAsia"/>
        </w:rPr>
        <w:t>　　图表 中国城市轨道交通客运量占比</w:t>
      </w:r>
      <w:r>
        <w:rPr>
          <w:rFonts w:hint="eastAsia"/>
        </w:rPr>
        <w:br/>
      </w:r>
      <w:r>
        <w:rPr>
          <w:rFonts w:hint="eastAsia"/>
        </w:rPr>
        <w:t>　　图表 2025年地铁建设企业中标情况</w:t>
      </w:r>
      <w:r>
        <w:rPr>
          <w:rFonts w:hint="eastAsia"/>
        </w:rPr>
        <w:br/>
      </w:r>
      <w:r>
        <w:rPr>
          <w:rFonts w:hint="eastAsia"/>
        </w:rPr>
        <w:t>　　图表 2025年中国城市轨道交通土建施工监理情况</w:t>
      </w:r>
      <w:r>
        <w:rPr>
          <w:rFonts w:hint="eastAsia"/>
        </w:rPr>
        <w:br/>
      </w:r>
      <w:r>
        <w:rPr>
          <w:rFonts w:hint="eastAsia"/>
        </w:rPr>
        <w:t>　　图表 2025年中国地铁建设主要企业的人工数量</w:t>
      </w:r>
      <w:r>
        <w:rPr>
          <w:rFonts w:hint="eastAsia"/>
        </w:rPr>
        <w:br/>
      </w:r>
      <w:r>
        <w:rPr>
          <w:rFonts w:hint="eastAsia"/>
        </w:rPr>
        <w:t>　　图表 2025年中国地铁建设主要企业的纳税</w:t>
      </w:r>
      <w:r>
        <w:rPr>
          <w:rFonts w:hint="eastAsia"/>
        </w:rPr>
        <w:br/>
      </w:r>
      <w:r>
        <w:rPr>
          <w:rFonts w:hint="eastAsia"/>
        </w:rPr>
        <w:t>　　图表 2025年中国地铁建设主要企业的资金利润率</w:t>
      </w:r>
      <w:r>
        <w:rPr>
          <w:rFonts w:hint="eastAsia"/>
        </w:rPr>
        <w:br/>
      </w:r>
      <w:r>
        <w:rPr>
          <w:rFonts w:hint="eastAsia"/>
        </w:rPr>
        <w:t>　　图表 2025年中国地铁建设主要企业的成本费用利润率</w:t>
      </w:r>
      <w:r>
        <w:rPr>
          <w:rFonts w:hint="eastAsia"/>
        </w:rPr>
        <w:br/>
      </w:r>
      <w:r>
        <w:rPr>
          <w:rFonts w:hint="eastAsia"/>
        </w:rPr>
        <w:t>　　图表 2025年中国地铁建设主要企业的资产负债率表</w:t>
      </w:r>
      <w:r>
        <w:rPr>
          <w:rFonts w:hint="eastAsia"/>
        </w:rPr>
        <w:br/>
      </w:r>
      <w:r>
        <w:rPr>
          <w:rFonts w:hint="eastAsia"/>
        </w:rPr>
        <w:t>　　图表 2025年中国地铁建设主要企业的资产周转次数表</w:t>
      </w:r>
      <w:r>
        <w:rPr>
          <w:rFonts w:hint="eastAsia"/>
        </w:rPr>
        <w:br/>
      </w:r>
      <w:r>
        <w:rPr>
          <w:rFonts w:hint="eastAsia"/>
        </w:rPr>
        <w:t>　　图表 2025年我国城市轨道交通所有制企业数量结构</w:t>
      </w:r>
      <w:r>
        <w:rPr>
          <w:rFonts w:hint="eastAsia"/>
        </w:rPr>
        <w:br/>
      </w:r>
      <w:r>
        <w:rPr>
          <w:rFonts w:hint="eastAsia"/>
        </w:rPr>
        <w:t>　　图表 2025年我国城市轨道交通不同规模企业数量结构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1d922202d46c2" w:history="1">
        <w:r>
          <w:rPr>
            <w:rStyle w:val="Hyperlink"/>
          </w:rPr>
          <w:t>2025-2031年中国地铁建设行业发展全面调研与未来趋势报告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1d922202d46c2" w:history="1">
        <w:r>
          <w:rPr>
            <w:rStyle w:val="Hyperlink"/>
          </w:rPr>
          <w:t>https://www.20087.com/7/95/DiTieJianSheHangYeQuShiFenXi.html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地铁新审批的城市、地铁建设要求条件、正在建设地铁的城市、地铁建设一般需要几年、30个城市申报新一轮地铁、地铁建设多少钱一公里、中国地铁四大生产厂家、地铁建设周期、2023衡阳地铁批复下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4e42994da4ef5" w:history="1">
      <w:r>
        <w:rPr>
          <w:rStyle w:val="Hyperlink"/>
        </w:rPr>
        <w:t>2025-2031年中国地铁建设行业发展全面调研与未来趋势报告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TieJianSheHangYeQuShiFenXi.html" TargetMode="External" Id="Re461d922202d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TieJianSheHangYeQuShiFenXi.html" TargetMode="External" Id="Rb4b4e42994da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2024-12-13T23:43:00Z</dcterms:created>
  <dcterms:modified xsi:type="dcterms:W3CDTF">2024-12-14T00:43:00Z</dcterms:modified>
  <dc:subject>2025-2031年中国地铁建设行业发展全面调研与未来趋势报告</dc:subject>
  <dc:title>2025-2031年中国地铁建设行业发展全面调研与未来趋势报告</dc:title>
  <cp:keywords>2025-2031年中国地铁建设行业发展全面调研与未来趋势报告</cp:keywords>
  <dc:description>2025-2031年中国地铁建设行业发展全面调研与未来趋势报告</dc:description>
</cp:coreProperties>
</file>