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59b9f96a94f3e" w:history="1">
              <w:r>
                <w:rPr>
                  <w:rStyle w:val="Hyperlink"/>
                </w:rPr>
                <w:t>2025-2031年中国特种车改装行业研究分析及市场前景预测报告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59b9f96a94f3e" w:history="1">
              <w:r>
                <w:rPr>
                  <w:rStyle w:val="Hyperlink"/>
                </w:rPr>
                <w:t>2025-2031年中国特种车改装行业研究分析及市场前景预测报告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59b9f96a94f3e" w:history="1">
                <w:r>
                  <w:rPr>
                    <w:rStyle w:val="Hyperlink"/>
                  </w:rPr>
                  <w:t>https://www.20087.com/7/55/TeZhongCheGaiZhuangShiChangQianJing.html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改装是指根据特定用途对普通车辆进行结构和功能上的改造，广泛应用于军事、消防、救援、工程等领域。近年来，随着新材料、新技术的不断涌现，特种车改装行业取得了显著进步。例如，采用复合材料减轻车身重量的同时提高防护性能，利用先进的通信技术提升车辆的指挥调度能力等。此外，随着应急管理和城市安全需求的增加，对特种车辆的功能多样化提出了更高要求，促进了改装技术的不断创新和发展。</w:t>
      </w:r>
      <w:r>
        <w:rPr>
          <w:rFonts w:hint="eastAsia"/>
        </w:rPr>
        <w:br/>
      </w:r>
      <w:r>
        <w:rPr>
          <w:rFonts w:hint="eastAsia"/>
        </w:rPr>
        <w:t>　　未来，特种车改装行业将迎来更多机遇与挑战。一方面，随着国家安全战略的调整和技术装备现代化的步伐加快，对特种车辆的需求将持续增长，尤其是在无人化、智能化方面，例如无人机载平台、无人驾驶救援车辆等将成为新的研究热点。另一方面，环境保护和节能减排的要求也促使改装技术向更加绿色的方向发展，比如采用电动或混合动力系统减少尾气排放，以及在车辆设计中融入更多的可回收材料。此外，随着5G通信技术的普及，特种车辆的远程操控能力和信息传输速度将得到大幅提升，这对于提高执行任务的安全性和效率至关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2020-2025年国内外改装汽车业整体运行态势分析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2020-2025年国外汽车改装市场运行总况</w:t>
      </w:r>
      <w:r>
        <w:rPr>
          <w:rFonts w:hint="eastAsia"/>
        </w:rPr>
        <w:br/>
      </w:r>
      <w:r>
        <w:rPr>
          <w:rFonts w:hint="eastAsia"/>
        </w:rPr>
        <w:t>　　　　一、国际市场上改装汽车受青睐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二、世界各国汽车改装展会聚焦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2020-2025年中国汽车改装业运行总况</w:t>
      </w:r>
      <w:r>
        <w:rPr>
          <w:rFonts w:hint="eastAsia"/>
        </w:rPr>
        <w:br/>
      </w:r>
      <w:r>
        <w:rPr>
          <w:rFonts w:hint="eastAsia"/>
        </w:rPr>
        <w:t>　　　　一、汽车改装业发展回顾</w:t>
      </w:r>
      <w:r>
        <w:rPr>
          <w:rFonts w:hint="eastAsia"/>
        </w:rPr>
        <w:br/>
      </w:r>
      <w:r>
        <w:rPr>
          <w:rFonts w:hint="eastAsia"/>
        </w:rPr>
        <w:t>　　　　二、汽车改装信息化建设情况</w:t>
      </w:r>
      <w:r>
        <w:rPr>
          <w:rFonts w:hint="eastAsia"/>
        </w:rPr>
        <w:br/>
      </w:r>
      <w:r>
        <w:rPr>
          <w:rFonts w:hint="eastAsia"/>
        </w:rPr>
        <w:t>　　　　三、改装盛行带动汽车厂商开辟改装业务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2020-2025年中国汽车改装市场运行分析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一、中国汽车改装市场特点分析</w:t>
      </w:r>
      <w:r>
        <w:rPr>
          <w:rFonts w:hint="eastAsia"/>
        </w:rPr>
        <w:br/>
      </w:r>
      <w:r>
        <w:rPr>
          <w:rFonts w:hint="eastAsia"/>
        </w:rPr>
        <w:t>　　　　二、中国汽车改装的消费者心理分析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第四节 2020-2025年中国汽车改装发达地区运行分析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五、昆明</w:t>
      </w:r>
      <w:r>
        <w:rPr>
          <w:rFonts w:hint="eastAsia"/>
        </w:rPr>
        <w:br/>
      </w:r>
      <w:r>
        <w:rPr>
          <w:rFonts w:hint="eastAsia"/>
        </w:rPr>
        <w:t>　　第五节 2020-2025年中国汽车改装业问题及策略分析</w:t>
      </w:r>
      <w:r>
        <w:rPr>
          <w:rFonts w:hint="eastAsia"/>
        </w:rPr>
        <w:br/>
      </w:r>
      <w:r>
        <w:rPr>
          <w:rFonts w:hint="eastAsia"/>
        </w:rPr>
        <w:t>　　　　一、制约中国汽车改装也发展的瓶颈因素</w:t>
      </w:r>
      <w:r>
        <w:rPr>
          <w:rFonts w:hint="eastAsia"/>
        </w:rPr>
        <w:br/>
      </w:r>
      <w:r>
        <w:rPr>
          <w:rFonts w:hint="eastAsia"/>
        </w:rPr>
        <w:t>　　　　二、国内汽车改装市场秩序亟待规范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　　四、推动中国汽车改装市场健康有序发展的策略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2020-2025年中国特种车改装行业运行环境分析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2020-2025年中国汽车改装业政策环境分析</w:t>
      </w:r>
      <w:r>
        <w:rPr>
          <w:rFonts w:hint="eastAsia"/>
        </w:rPr>
        <w:br/>
      </w:r>
      <w:r>
        <w:rPr>
          <w:rFonts w:hint="eastAsia"/>
        </w:rPr>
        <w:t>　　　　一、《机动车登记规定》即将为汽车改装业松绑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二、汽车改装政策放宽却未解禁</w:t>
      </w:r>
      <w:r>
        <w:rPr>
          <w:rFonts w:hint="eastAsia"/>
        </w:rPr>
        <w:br/>
      </w:r>
      <w:r>
        <w:rPr>
          <w:rFonts w:hint="eastAsia"/>
        </w:rPr>
        <w:t>　　　　三、更多法规和标准亟待出台</w:t>
      </w:r>
      <w:r>
        <w:rPr>
          <w:rFonts w:hint="eastAsia"/>
        </w:rPr>
        <w:br/>
      </w:r>
      <w:r>
        <w:rPr>
          <w:rFonts w:hint="eastAsia"/>
        </w:rPr>
        <w:t>　　　　四、中国汽车产业政策解析</w:t>
      </w:r>
      <w:r>
        <w:rPr>
          <w:rFonts w:hint="eastAsia"/>
        </w:rPr>
        <w:br/>
      </w:r>
      <w:r>
        <w:rPr>
          <w:rFonts w:hint="eastAsia"/>
        </w:rPr>
        <w:t>　　第三节 2020-2025年中国汽车改装业技术环境分析</w:t>
      </w:r>
      <w:r>
        <w:rPr>
          <w:rFonts w:hint="eastAsia"/>
        </w:rPr>
        <w:br/>
      </w:r>
      <w:r>
        <w:rPr>
          <w:rFonts w:hint="eastAsia"/>
        </w:rPr>
        <w:t>　　　　一、汽车改装技术五项误区</w:t>
      </w:r>
      <w:r>
        <w:rPr>
          <w:rFonts w:hint="eastAsia"/>
        </w:rPr>
        <w:br/>
      </w:r>
      <w:r>
        <w:rPr>
          <w:rFonts w:hint="eastAsia"/>
        </w:rPr>
        <w:t>　　　　二、汽车外部改装设计新技术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2020-2025年中国特种车行业运行形势分析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2020-2025年中国特种车产业发展现状分析</w:t>
      </w:r>
      <w:r>
        <w:rPr>
          <w:rFonts w:hint="eastAsia"/>
        </w:rPr>
        <w:br/>
      </w:r>
      <w:r>
        <w:rPr>
          <w:rFonts w:hint="eastAsia"/>
        </w:rPr>
        <w:t>　　　　一、特种车行业发展规模分析</w:t>
      </w:r>
      <w:r>
        <w:rPr>
          <w:rFonts w:hint="eastAsia"/>
        </w:rPr>
        <w:br/>
      </w:r>
      <w:r>
        <w:rPr>
          <w:rFonts w:hint="eastAsia"/>
        </w:rPr>
        <w:t>　　　　二、特种车行业专业化分析</w:t>
      </w:r>
      <w:r>
        <w:rPr>
          <w:rFonts w:hint="eastAsia"/>
        </w:rPr>
        <w:br/>
      </w:r>
      <w:r>
        <w:rPr>
          <w:rFonts w:hint="eastAsia"/>
        </w:rPr>
        <w:t>　　　　三、特种车行业发展机遇与挑战分析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2020-2025年中国特种车行业销售结构分析</w:t>
      </w:r>
      <w:r>
        <w:rPr>
          <w:rFonts w:hint="eastAsia"/>
        </w:rPr>
        <w:br/>
      </w:r>
      <w:r>
        <w:rPr>
          <w:rFonts w:hint="eastAsia"/>
        </w:rPr>
        <w:t>　　　　一、产品销售结构分析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三、销售策略分析</w:t>
      </w:r>
      <w:r>
        <w:rPr>
          <w:rFonts w:hint="eastAsia"/>
        </w:rPr>
        <w:br/>
      </w:r>
      <w:r>
        <w:rPr>
          <w:rFonts w:hint="eastAsia"/>
        </w:rPr>
        <w:t>　　第三节 2020-2025年中国特种车行业产品价格分析</w:t>
      </w:r>
      <w:r>
        <w:rPr>
          <w:rFonts w:hint="eastAsia"/>
        </w:rPr>
        <w:br/>
      </w:r>
      <w:r>
        <w:rPr>
          <w:rFonts w:hint="eastAsia"/>
        </w:rPr>
        <w:t>　　　　一、特种车产品价格与成本的关系</w:t>
      </w:r>
      <w:r>
        <w:rPr>
          <w:rFonts w:hint="eastAsia"/>
        </w:rPr>
        <w:br/>
      </w:r>
      <w:r>
        <w:rPr>
          <w:rFonts w:hint="eastAsia"/>
        </w:rPr>
        <w:t>　　　　二、近几年特种车价格波动情况</w:t>
      </w:r>
      <w:r>
        <w:rPr>
          <w:rFonts w:hint="eastAsia"/>
        </w:rPr>
        <w:br/>
      </w:r>
      <w:r>
        <w:rPr>
          <w:rFonts w:hint="eastAsia"/>
        </w:rPr>
        <w:t>　　　　三、影响特种车行业价格走势的因素分析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2020-2025年中外特种车改装技术分析</w:t>
      </w:r>
      <w:r>
        <w:rPr>
          <w:rFonts w:hint="eastAsia"/>
        </w:rPr>
        <w:br/>
      </w:r>
      <w:r>
        <w:rPr>
          <w:rFonts w:hint="eastAsia"/>
        </w:rPr>
        <w:t>　　第一节 国外特种车改装技术分析</w:t>
      </w:r>
      <w:r>
        <w:rPr>
          <w:rFonts w:hint="eastAsia"/>
        </w:rPr>
        <w:br/>
      </w:r>
      <w:r>
        <w:rPr>
          <w:rFonts w:hint="eastAsia"/>
        </w:rPr>
        <w:t>　　　　一、国外特种车改装技术现状分析</w:t>
      </w:r>
      <w:r>
        <w:rPr>
          <w:rFonts w:hint="eastAsia"/>
        </w:rPr>
        <w:br/>
      </w:r>
      <w:r>
        <w:rPr>
          <w:rFonts w:hint="eastAsia"/>
        </w:rPr>
        <w:t>　　　　二、主要产品技术分析</w:t>
      </w:r>
      <w:r>
        <w:rPr>
          <w:rFonts w:hint="eastAsia"/>
        </w:rPr>
        <w:br/>
      </w:r>
      <w:r>
        <w:rPr>
          <w:rFonts w:hint="eastAsia"/>
        </w:rPr>
        <w:t>　　　　三、国外特种车改装技术发展特点</w:t>
      </w:r>
      <w:r>
        <w:rPr>
          <w:rFonts w:hint="eastAsia"/>
        </w:rPr>
        <w:br/>
      </w:r>
      <w:r>
        <w:rPr>
          <w:rFonts w:hint="eastAsia"/>
        </w:rPr>
        <w:t>　　　　四、国外特种车改装技术发展趋势分析</w:t>
      </w:r>
      <w:r>
        <w:rPr>
          <w:rFonts w:hint="eastAsia"/>
        </w:rPr>
        <w:br/>
      </w:r>
      <w:r>
        <w:rPr>
          <w:rFonts w:hint="eastAsia"/>
        </w:rPr>
        <w:t>　　第二节 中国特种车改装技术分析</w:t>
      </w:r>
      <w:r>
        <w:rPr>
          <w:rFonts w:hint="eastAsia"/>
        </w:rPr>
        <w:br/>
      </w:r>
      <w:r>
        <w:rPr>
          <w:rFonts w:hint="eastAsia"/>
        </w:rPr>
        <w:t>　　　　一、中国特种车改装技术发展历程</w:t>
      </w:r>
      <w:r>
        <w:rPr>
          <w:rFonts w:hint="eastAsia"/>
        </w:rPr>
        <w:br/>
      </w:r>
      <w:r>
        <w:rPr>
          <w:rFonts w:hint="eastAsia"/>
        </w:rPr>
        <w:t>　　　　二、中国特种车改装技术发展特点</w:t>
      </w:r>
      <w:r>
        <w:rPr>
          <w:rFonts w:hint="eastAsia"/>
        </w:rPr>
        <w:br/>
      </w:r>
      <w:r>
        <w:rPr>
          <w:rFonts w:hint="eastAsia"/>
        </w:rPr>
        <w:t>　　　　三、中国特种车改装技术影响因素分析</w:t>
      </w:r>
      <w:r>
        <w:rPr>
          <w:rFonts w:hint="eastAsia"/>
        </w:rPr>
        <w:br/>
      </w:r>
      <w:r>
        <w:rPr>
          <w:rFonts w:hint="eastAsia"/>
        </w:rPr>
        <w:t>　　第三节 国内外特种车改装技术存在的差异分析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2020-2025年中国特种车改装细分市场技术分析</w:t>
      </w:r>
      <w:r>
        <w:rPr>
          <w:rFonts w:hint="eastAsia"/>
        </w:rPr>
        <w:br/>
      </w:r>
      <w:r>
        <w:rPr>
          <w:rFonts w:hint="eastAsia"/>
        </w:rPr>
        <w:t>　　第一节 厢式运输车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二、主要生产工艺分析</w:t>
      </w:r>
      <w:r>
        <w:rPr>
          <w:rFonts w:hint="eastAsia"/>
        </w:rPr>
        <w:br/>
      </w:r>
      <w:r>
        <w:rPr>
          <w:rFonts w:hint="eastAsia"/>
        </w:rPr>
        <w:t>　　　　三、主要产品技术介绍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t>　　第二节 运钞车</w:t>
      </w:r>
      <w:r>
        <w:rPr>
          <w:rFonts w:hint="eastAsia"/>
        </w:rPr>
        <w:br/>
      </w:r>
      <w:r>
        <w:rPr>
          <w:rFonts w:hint="eastAsia"/>
        </w:rPr>
        <w:t>　　第三节 消防车</w:t>
      </w:r>
      <w:r>
        <w:rPr>
          <w:rFonts w:hint="eastAsia"/>
        </w:rPr>
        <w:br/>
      </w:r>
      <w:r>
        <w:rPr>
          <w:rFonts w:hint="eastAsia"/>
        </w:rPr>
        <w:t>　　第四节 散装水泥运输车</w:t>
      </w:r>
      <w:r>
        <w:rPr>
          <w:rFonts w:hint="eastAsia"/>
        </w:rPr>
        <w:br/>
      </w:r>
      <w:r>
        <w:rPr>
          <w:rFonts w:hint="eastAsia"/>
        </w:rPr>
        <w:t>　　第五节 混凝土泵车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2020-2025年中国改装汽车制造行业数据监测分析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2025年中国改装汽车制造行业结构分析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2020-2025年中国改装特种车进出口数据监测分析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2020-2025年中国改装特种车进口数据分析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2020-2025年中国改装特种车出口数据分析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2020-2025年中国改装特种车进出口平均单价分析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2020-2025年中国改装特种车进出口国家及地区分析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2020-2025年中国特种车改装行业竞争格局分析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2020-2025年中国特种车改装市场竞争格局分析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二、行业国际竞争力分析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2020-2025年中国特种车改装行业集中度分析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2025-2031年中国特种车改装行业竞争趋势预测分析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2020-2025年中国特种车改装行业主要生产厂商关键性数据分析</w:t>
      </w:r>
      <w:r>
        <w:rPr>
          <w:rFonts w:hint="eastAsia"/>
        </w:rPr>
        <w:br/>
      </w:r>
      <w:r>
        <w:rPr>
          <w:rFonts w:hint="eastAsia"/>
        </w:rPr>
        <w:t>　　第一节 长春吉发特种汽车改装有限公司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南京跃进特种汽车改装有限公司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老河口市特种车辆改装有限公司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贵州航天凯山特种车改装有限公司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济南中集考格尔特种汽车有限公司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2020-2025年中国特种车改装行业投融资情况分析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2020-2025年中国特种车改装行业投资情况分析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二、分区域投资情况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四、资本回报分析</w:t>
      </w:r>
      <w:r>
        <w:rPr>
          <w:rFonts w:hint="eastAsia"/>
        </w:rPr>
        <w:br/>
      </w:r>
      <w:r>
        <w:rPr>
          <w:rFonts w:hint="eastAsia"/>
        </w:rPr>
        <w:t>　　　　五、影响行业市场投资的因素分析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2020-2025年中国特种车改装行业融资情况分析</w:t>
      </w:r>
      <w:r>
        <w:rPr>
          <w:rFonts w:hint="eastAsia"/>
        </w:rPr>
        <w:br/>
      </w:r>
      <w:r>
        <w:rPr>
          <w:rFonts w:hint="eastAsia"/>
        </w:rPr>
        <w:t>　　　　一、中国金融机构发展现状概述</w:t>
      </w:r>
      <w:r>
        <w:rPr>
          <w:rFonts w:hint="eastAsia"/>
        </w:rPr>
        <w:br/>
      </w:r>
      <w:r>
        <w:rPr>
          <w:rFonts w:hint="eastAsia"/>
        </w:rPr>
        <w:t>　　　　二、主要融资方式及融资成本分析</w:t>
      </w:r>
      <w:r>
        <w:rPr>
          <w:rFonts w:hint="eastAsia"/>
        </w:rPr>
        <w:br/>
      </w:r>
      <w:r>
        <w:rPr>
          <w:rFonts w:hint="eastAsia"/>
        </w:rPr>
        <w:t>　　　　三、行业融资的影响因素分析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2025-2031年中国特种车改装行业投融资趋势分析</w:t>
      </w:r>
      <w:r>
        <w:rPr>
          <w:rFonts w:hint="eastAsia"/>
        </w:rPr>
        <w:br/>
      </w:r>
      <w:r>
        <w:rPr>
          <w:rFonts w:hint="eastAsia"/>
        </w:rPr>
        <w:t>　　　　一、行业市场投资趋势分析</w:t>
      </w:r>
      <w:r>
        <w:rPr>
          <w:rFonts w:hint="eastAsia"/>
        </w:rPr>
        <w:br/>
      </w:r>
      <w:r>
        <w:rPr>
          <w:rFonts w:hint="eastAsia"/>
        </w:rPr>
        <w:t>　　　　二、行业市场融资趋势分析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2025-2031年中国特种车改装行业投资战略研究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2025-2031年中国特种车改装业投资概况</w:t>
      </w:r>
      <w:r>
        <w:rPr>
          <w:rFonts w:hint="eastAsia"/>
        </w:rPr>
        <w:br/>
      </w:r>
      <w:r>
        <w:rPr>
          <w:rFonts w:hint="eastAsia"/>
        </w:rPr>
        <w:t>　　　　一、中国特种车改装业投资环境分析</w:t>
      </w:r>
      <w:r>
        <w:rPr>
          <w:rFonts w:hint="eastAsia"/>
        </w:rPr>
        <w:br/>
      </w:r>
      <w:r>
        <w:rPr>
          <w:rFonts w:hint="eastAsia"/>
        </w:rPr>
        <w:t>　　　　二、中国特种车改装业投资在建项目分析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2025-2031年中国特种车改装业投资商机分析</w:t>
      </w:r>
      <w:r>
        <w:rPr>
          <w:rFonts w:hint="eastAsia"/>
        </w:rPr>
        <w:br/>
      </w:r>
      <w:r>
        <w:rPr>
          <w:rFonts w:hint="eastAsia"/>
        </w:rPr>
        <w:t>　　　　一、区域投资汽车分析</w:t>
      </w:r>
      <w:r>
        <w:rPr>
          <w:rFonts w:hint="eastAsia"/>
        </w:rPr>
        <w:br/>
      </w:r>
      <w:r>
        <w:rPr>
          <w:rFonts w:hint="eastAsia"/>
        </w:rPr>
        <w:t>　　　　二、特种车改装投资价值研究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2025-2031年中国特种车改装行业投资风险分析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2025-2031年中国特种车改装产品发展趋势预测分析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一、特种车改装技术走势分析</w:t>
      </w:r>
      <w:r>
        <w:rPr>
          <w:rFonts w:hint="eastAsia"/>
        </w:rPr>
        <w:br/>
      </w:r>
      <w:r>
        <w:rPr>
          <w:rFonts w:hint="eastAsia"/>
        </w:rPr>
        <w:t>　　　　二、特种车改装行业发展方向分析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2025-2031年中国特种车改装行业市场发展前景预测分析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一、特种车供给预测分析</w:t>
      </w:r>
      <w:r>
        <w:rPr>
          <w:rFonts w:hint="eastAsia"/>
        </w:rPr>
        <w:br/>
      </w:r>
      <w:r>
        <w:rPr>
          <w:rFonts w:hint="eastAsia"/>
        </w:rPr>
        <w:t>　　　　二、特种车需求预测分析</w:t>
      </w:r>
      <w:r>
        <w:rPr>
          <w:rFonts w:hint="eastAsia"/>
        </w:rPr>
        <w:br/>
      </w:r>
      <w:r>
        <w:rPr>
          <w:rFonts w:hint="eastAsia"/>
        </w:rPr>
        <w:t>　　　　三、特种车进出口形势预测分析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2025-2031年中国特种车改装行业市场盈利能力预测分析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[:中智:林:]济研：目综合人口覆盖率走势图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2025年我国改装汽车制造行业不同类型企业数量分布图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2025年我国改装汽车制造行业不同所有制企业数量分布图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2025年我国改装汽车制造行业不同类型企业销售收入分布图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2025年我国改装汽车制造行业不同所有制企业销售收入分布图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2020-2025年我国改装汽车制造行业主要盈利指标增长趋势图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2020-2025年中国改装特种车进口数量分析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2020-2025年中国改装特种车进口金额分析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2020-2025年中国改装特种车出口数量分析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2020-2025年中国改装特种车出口金额分析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2020-2025年中国改装特种车进出口平均单价分析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2020-2025年中国改装特种车进口国家及地区分析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长春吉发特种汽车改装有限公司主要经济指标走势图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长春吉发特种汽车改装有限公司经营收入走势图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长春吉发特种汽车改装有限公司盈利指标走势图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长春吉发特种汽车改装有限公司负债情况图</w:t>
      </w:r>
      <w:r>
        <w:rPr>
          <w:rFonts w:hint="eastAsia"/>
        </w:rPr>
        <w:br/>
      </w:r>
      <w:r>
        <w:rPr>
          <w:rFonts w:hint="eastAsia"/>
        </w:rPr>
        <w:t>　　图表 长春吉发特种汽车改装有限公司负债指标走势图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长春吉发特种汽车改装有限公司运营能力指标走势图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长春吉发特种汽车改装有限公司成长能力指标走势图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南京跃进特种汽车改装有限公司主要经济指标走势图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南京跃进特种汽车改装有限公司经营收入走势图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南京跃进特种汽车改装有限公司盈利指标走势图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南京跃进特种汽车改装有限公司负债情况图</w:t>
      </w:r>
      <w:r>
        <w:rPr>
          <w:rFonts w:hint="eastAsia"/>
        </w:rPr>
        <w:br/>
      </w:r>
      <w:r>
        <w:rPr>
          <w:rFonts w:hint="eastAsia"/>
        </w:rPr>
        <w:t>　　图表 南京跃进特种汽车改装有限公司负债指标走势图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南京跃进特种汽车改装有限公司运营能力指标走势图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南京跃进特种汽车改装有限公司成长能力指标走势图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老河口市特种车辆改装有限公司主要经济指标走势图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老河口市特种车辆改装有限公司经营收入走势图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老河口市特种车辆改装有限公司盈利指标走势图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老河口市特种车辆改装有限公司负债情况图</w:t>
      </w:r>
      <w:r>
        <w:rPr>
          <w:rFonts w:hint="eastAsia"/>
        </w:rPr>
        <w:br/>
      </w:r>
      <w:r>
        <w:rPr>
          <w:rFonts w:hint="eastAsia"/>
        </w:rPr>
        <w:t>　　图表 老河口市特种车辆改装有限公司负债指标走势图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老河口市特种车辆改装有限公司运营能力指标走势图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老河口市特种车辆改装有限公司成长能力指标走势图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贵州航天凯山特种车改装有限公司主要经济指标走势图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贵州航天凯山特种车改装有限公司经营收入走势图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贵州航天凯山特种车改装有限公司盈利指标走势图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贵州航天凯山特种车改装有限公司负债情况图</w:t>
      </w:r>
      <w:r>
        <w:rPr>
          <w:rFonts w:hint="eastAsia"/>
        </w:rPr>
        <w:br/>
      </w:r>
      <w:r>
        <w:rPr>
          <w:rFonts w:hint="eastAsia"/>
        </w:rPr>
        <w:t>　　图表 贵州航天凯山特种车改装有限公司负债指标走势图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贵州航天凯山特种车改装有限公司运营能力指标走势图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贵州航天凯山特种车改装有限公司成长能力指标走势图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济南中集考格尔特种汽车有限公司成长能力指标走势图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2025-2031年中国特种车供给预测分析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2025-2031年中国特种车进出口形势预测分析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2025-2031年中国特种车改装行业市场盈利能力预测分析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59b9f96a94f3e" w:history="1">
        <w:r>
          <w:rPr>
            <w:rStyle w:val="Hyperlink"/>
          </w:rPr>
          <w:t>2025-2031年中国特种车改装行业研究分析及市场前景预测报告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59b9f96a94f3e" w:history="1">
        <w:r>
          <w:rPr>
            <w:rStyle w:val="Hyperlink"/>
          </w:rPr>
          <w:t>https://www.20087.com/7/55/TeZhongCheGaiZhuangShiChangQianJing.html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热点：随州程力汽车改装厂、特种车改装厂、警用特种车辆改装厂、特种车改装资质、商务车改装、特种车改装厂要多少钱、河北特种车辆改装厂、特种车改装战略合作协议书、随州特种车改装排名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5e2e39344a0c" w:history="1">
      <w:r>
        <w:rPr>
          <w:rStyle w:val="Hyperlink"/>
        </w:rPr>
        <w:t>2025-2031年中国特种车改装行业研究分析及市场前景预测报告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eZhongCheGaiZhuangShiChangQianJing.html" TargetMode="External" Id="Rab759b9f96a9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eZhongCheGaiZhuangShiChangQianJing.html" TargetMode="External" Id="Rb4785e2e393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2024-10-09T03:50:00Z</dcterms:created>
  <dcterms:modified xsi:type="dcterms:W3CDTF">2024-10-09T04:50:00Z</dcterms:modified>
  <dc:subject>2025-2031年中国特种车改装行业研究分析及市场前景预测报告</dc:subject>
  <dc:title>2025-2031年中国特种车改装行业研究分析及市场前景预测报告</dc:title>
  <cp:keywords>2025-2031年中国特种车改装行业研究分析及市场前景预测报告</cp:keywords>
  <dc:description>2025-2031年中国特种车改装行业研究分析及市场前景预测报告</dc:description>
</cp:coreProperties>
</file>