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670883f004568" w:history="1">
              <w:r>
                <w:rPr>
                  <w:rStyle w:val="Hyperlink"/>
                </w:rPr>
                <w:t>中国集装箱海运市场调研与趋势分析报告（2024-2030年）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670883f004568" w:history="1">
              <w:r>
                <w:rPr>
                  <w:rStyle w:val="Hyperlink"/>
                </w:rPr>
                <w:t>中国集装箱海运市场调研与趋势分析报告（2024-2030年）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670883f004568" w:history="1">
                <w:r>
                  <w:rPr>
                    <w:rStyle w:val="Hyperlink"/>
                  </w:rPr>
                  <w:t>https://www.20087.com/7/55/JiZhuangXiangHaiYunDeQianJingQuShi.html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海运业在全球贸易中扮演着至关重要的角色，是国际货物运输的主力军。近年来，随着全球贸易的复苏和跨境电商的迅猛发展，集装箱海运需求显著增长。然而，全球供应链的不稳定因素，如地缘政治冲突、疫情反复以及港口拥堵，导致了运力紧张和海运费用的波动。上海国际航运研究中心航运发展研究所所长周德全指出，当前市场需求旺盛与有效运力供给偏紧的矛盾，使得运价持续处于高位，预计这一情况在短期内难以改变。</w:t>
      </w:r>
      <w:r>
        <w:rPr>
          <w:rFonts w:hint="eastAsia"/>
        </w:rPr>
        <w:br/>
      </w:r>
      <w:r>
        <w:rPr>
          <w:rFonts w:hint="eastAsia"/>
        </w:rPr>
        <w:t>　　未来，集装箱海运行业将面临更加复杂多变的市场环境。一方面，随着全球经济的逐步稳定，国际贸易有望继续增长，推动海运需求增加。另一方面，行业将加速数字化转型，通过区块链、物联网等技术提高效率，减少成本，增强供应链的透明度和韧性。同时，环保法规的加强将促使海运公司转向低碳燃料和技术，如LNG（液化天然气）动力船和风帆辅助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670883f004568" w:history="1">
        <w:r>
          <w:rPr>
            <w:rStyle w:val="Hyperlink"/>
          </w:rPr>
          <w:t>中国集装箱海运市场调研与趋势分析报告（2024-2030年）</w:t>
        </w:r>
      </w:hyperlink>
      <w:r>
        <w:rPr>
          <w:rFonts w:hint="eastAsia"/>
        </w:rPr>
        <w:t>》全面分析了集装箱海运行业的现状，深入探讨了集装箱海运市场需求、市场规模及价格波动。集装箱海运报告探讨了产业链关键环节，并对集装箱海运各细分市场进行了研究。同时，基于权威数据和专业分析，科学预测了集装箱海运市场前景与发展趋势。此外，还评估了集装箱海运重点企业的经营状况，包括品牌影响力、市场集中度以及竞争格局，并审慎剖析了潜在风险与机遇。集装箱海运报告以其专业性、科学性和权威性，成为集装箱海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集装箱海运产业概述</w:t>
      </w:r>
      <w:r>
        <w:rPr>
          <w:rFonts w:hint="eastAsia"/>
        </w:rPr>
        <w:br/>
      </w:r>
      <w:r>
        <w:rPr>
          <w:rFonts w:hint="eastAsia"/>
        </w:rPr>
        <w:t>　　第一节 集装箱海运定义</w:t>
      </w:r>
      <w:r>
        <w:rPr>
          <w:rFonts w:hint="eastAsia"/>
        </w:rPr>
        <w:br/>
      </w:r>
      <w:r>
        <w:rPr>
          <w:rFonts w:hint="eastAsia"/>
        </w:rPr>
        <w:t>　　第二节 集装箱海运行业特点</w:t>
      </w:r>
      <w:r>
        <w:rPr>
          <w:rFonts w:hint="eastAsia"/>
        </w:rPr>
        <w:br/>
      </w:r>
      <w:r>
        <w:rPr>
          <w:rFonts w:hint="eastAsia"/>
        </w:rPr>
        <w:t>　　第三节 集装箱海运产业链分析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2023-2024年中国集装箱海运行业运行环境分析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中国集装箱海运运行经济环境分析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中国集装箱海运产业政策环境分析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一、集装箱海运行业监管体制</w:t>
      </w:r>
      <w:r>
        <w:rPr>
          <w:rFonts w:hint="eastAsia"/>
        </w:rPr>
        <w:br/>
      </w:r>
      <w:r>
        <w:rPr>
          <w:rFonts w:hint="eastAsia"/>
        </w:rPr>
        <w:t>　　　　二、集装箱海运行业主要法规</w:t>
      </w:r>
      <w:r>
        <w:rPr>
          <w:rFonts w:hint="eastAsia"/>
        </w:rPr>
        <w:br/>
      </w:r>
      <w:r>
        <w:rPr>
          <w:rFonts w:hint="eastAsia"/>
        </w:rPr>
        <w:t>　　　　三、主要集装箱海运产业政策</w:t>
      </w:r>
      <w:r>
        <w:rPr>
          <w:rFonts w:hint="eastAsia"/>
        </w:rPr>
        <w:br/>
      </w:r>
      <w:r>
        <w:rPr>
          <w:rFonts w:hint="eastAsia"/>
        </w:rPr>
        <w:t>　　第三节 中国集装箱海运产业社会环境分析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国外集装箱海运行业发展态势分析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国外集装箱海运市场发展现状分析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国外主要国家集装箱海运市场现状</w:t>
      </w:r>
      <w:r>
        <w:rPr>
          <w:rFonts w:hint="eastAsia"/>
        </w:rPr>
        <w:br/>
      </w:r>
      <w:r>
        <w:rPr>
          <w:rFonts w:hint="eastAsia"/>
        </w:rPr>
        <w:t>　　第三节 国外集装箱海运行业发展趋势预测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中国集装箱海运行业市场分析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2019-2024年中国集装箱海运行业规模情况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2019-2024年中国集装箱海运市场规模情况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2019-2024年中国集装箱海运行业盈利情况分析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2019-2024年中国集装箱海运市场需求状况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2019-2024年中国集装箱海运行业市场供给状况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2019-2024年集装箱海运行业市场供需平衡状况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中国重点地区集装箱海运行业市场调研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重点地区（一）集装箱海运市场调研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重点地区（二）集装箱海运市场调研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重点地区（三）集装箱海运市场调研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重点地区（四）集装箱海运市场调研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重点地区（五）集装箱海运市场调研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国内集装箱海运行业价格回顾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中国集装箱海运行业客户调研</w:t>
      </w:r>
      <w:r>
        <w:rPr>
          <w:rFonts w:hint="eastAsia"/>
        </w:rPr>
        <w:br/>
      </w:r>
      <w:r>
        <w:rPr>
          <w:rFonts w:hint="eastAsia"/>
        </w:rPr>
        <w:t>　　　　一、集装箱海运行业客户偏好调查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三、集装箱海运品牌忠诚度调查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2024年集装箱海运行业集中度分析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一、集装箱海运市场集中度分析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二、集装箱海运企业集中度分析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2023-2024年集装箱海运行业竞争格局分析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三、我国集装箱海运市场竞争趋势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集装箱海运行业企业经营策略研究分析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集装箱海运企业多样化经营策略分析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一、集装箱海运企业多样化经营情况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二、现行集装箱海运行业多样化经营的方向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大型集装箱海运企业集团未来发展策略分析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对中小集装箱海运企业生产经营的建议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集装箱海运行业投资风险与控制策略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集装箱海运行业SWOT模型分析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一、集装箱海运行业优势分析</w:t>
      </w:r>
      <w:r>
        <w:rPr>
          <w:rFonts w:hint="eastAsia"/>
        </w:rPr>
        <w:br/>
      </w:r>
      <w:r>
        <w:rPr>
          <w:rFonts w:hint="eastAsia"/>
        </w:rPr>
        <w:t>　　　　二、集装箱海运行业劣势分析</w:t>
      </w:r>
      <w:r>
        <w:rPr>
          <w:rFonts w:hint="eastAsia"/>
        </w:rPr>
        <w:br/>
      </w:r>
      <w:r>
        <w:rPr>
          <w:rFonts w:hint="eastAsia"/>
        </w:rPr>
        <w:t>　　　　三、集装箱海运行业机会分析</w:t>
      </w:r>
      <w:r>
        <w:rPr>
          <w:rFonts w:hint="eastAsia"/>
        </w:rPr>
        <w:br/>
      </w:r>
      <w:r>
        <w:rPr>
          <w:rFonts w:hint="eastAsia"/>
        </w:rPr>
        <w:t>　　　　四、集装箱海运行业风险分析</w:t>
      </w:r>
      <w:r>
        <w:rPr>
          <w:rFonts w:hint="eastAsia"/>
        </w:rPr>
        <w:br/>
      </w:r>
      <w:r>
        <w:rPr>
          <w:rFonts w:hint="eastAsia"/>
        </w:rPr>
        <w:t>　　第二节 集装箱海运行业投资风险及控制策略分析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2024-2030年中国集装箱海运行业投资潜力及发展趋势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2024-2030年集装箱海运行业投资潜力分析</w:t>
      </w:r>
      <w:r>
        <w:rPr>
          <w:rFonts w:hint="eastAsia"/>
        </w:rPr>
        <w:br/>
      </w:r>
      <w:r>
        <w:rPr>
          <w:rFonts w:hint="eastAsia"/>
        </w:rPr>
        <w:t>　　　　一、集装箱海运行业重点可投资领域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二、集装箱海运行业目标市场需求潜力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三、集装箱海运行业投资潜力综合评判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(中智^林)2024-2030年中国集装箱海运行业发展趋势分析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一、2024年集装箱海运市场前景分析</w:t>
      </w:r>
      <w:r>
        <w:rPr>
          <w:rFonts w:hint="eastAsia"/>
        </w:rPr>
        <w:br/>
      </w:r>
      <w:r>
        <w:rPr>
          <w:rFonts w:hint="eastAsia"/>
        </w:rPr>
        <w:t>　　　　二、2024年集装箱海运发展趋势预测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三、2024-2030年我国集装箱海运行业发展剖析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五、未来集装箱海运行业发展变局剖析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集装箱海运行业历程</w:t>
      </w:r>
      <w:r>
        <w:rPr>
          <w:rFonts w:hint="eastAsia"/>
        </w:rPr>
        <w:br/>
      </w:r>
      <w:r>
        <w:rPr>
          <w:rFonts w:hint="eastAsia"/>
        </w:rPr>
        <w:t>　　图表 集装箱海运行业生命周期</w:t>
      </w:r>
      <w:r>
        <w:rPr>
          <w:rFonts w:hint="eastAsia"/>
        </w:rPr>
        <w:br/>
      </w:r>
      <w:r>
        <w:rPr>
          <w:rFonts w:hint="eastAsia"/>
        </w:rPr>
        <w:t>　　图表 集装箱海运行业产业链分析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2024-2030年中国集装箱海运行业市场容量预测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2024-2030年中国集装箱海运行业市场规模预测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2024-2030年中国集装箱海运市场前景分析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2024-2030年中国集装箱海运行业发展趋势预测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670883f004568" w:history="1">
        <w:r>
          <w:rPr>
            <w:rStyle w:val="Hyperlink"/>
          </w:rPr>
          <w:t>中国集装箱海运市场调研与趋势分析报告（2024-2030年）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670883f004568" w:history="1">
        <w:r>
          <w:rPr>
            <w:rStyle w:val="Hyperlink"/>
          </w:rPr>
          <w:t>https://www.20087.com/7/55/JiZhuangXiangHaiYunDeQianJingQuShi.html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9d080e962418f" w:history="1">
      <w:r>
        <w:rPr>
          <w:rStyle w:val="Hyperlink"/>
        </w:rPr>
        <w:t>中国集装箱海运市场调研与趋势分析报告（2024-2030年）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ZhuangXiangHaiYunDeQianJingQuShi.html" TargetMode="External" Id="Rdc7670883f00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ZhuangXiangHaiYunDeQianJingQuShi.html" TargetMode="External" Id="R9399d080e962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2024-01-18T03:58:00Z</dcterms:created>
  <dcterms:modified xsi:type="dcterms:W3CDTF">2024-01-18T04:58:00Z</dcterms:modified>
  <dc:subject>中国集装箱海运市场调研与趋势分析报告（2024-2030年）</dc:subject>
  <dc:title>中国集装箱海运市场调研与趋势分析报告（2024-2030年）</dc:title>
  <cp:keywords>中国集装箱海运市场调研与趋势分析报告（2024-2030年）</cp:keywords>
  <dc:description>中国集装箱海运市场调研与趋势分析报告（2024-2030年）</dc:description>
</cp:coreProperties>
</file>