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2dffda55407e" w:history="1">
              <w:r>
                <w:rPr>
                  <w:rStyle w:val="Hyperlink"/>
                </w:rPr>
                <w:t>中国叉车行业发展研究与市场前景分析报告（2025年版）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2dffda55407e" w:history="1">
              <w:r>
                <w:rPr>
                  <w:rStyle w:val="Hyperlink"/>
                </w:rPr>
                <w:t>中国叉车行业发展研究与市场前景分析报告（2025年版）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2dffda55407e" w:history="1">
                <w:r>
                  <w:rPr>
                    <w:rStyle w:val="Hyperlink"/>
                  </w:rPr>
                  <w:t>https://www.20087.com/7/75/ChaCheHangYeXianZhuang.html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料搬运和仓储作业的关键设备，随着全球物流和仓储行业的蓬勃发展，市场需求保持强劲增长。技术进步，如电动化、自动化和远程操控技术的应用，显著提高了叉车的能效和操作安全性。电动叉车因其零排放和低噪音的特点，正逐步取代传统的内燃机叉车，特别是在室内仓库和食品制造等行业。同时，智能叉车通过集成物联网和数据分析技术，实现了车队管理和路径优化，提高了仓库运营效率。</w:t>
      </w:r>
      <w:r>
        <w:rPr>
          <w:rFonts w:hint="eastAsia"/>
        </w:rPr>
        <w:br/>
      </w:r>
      <w:r>
        <w:rPr>
          <w:rFonts w:hint="eastAsia"/>
        </w:rPr>
        <w:t>　　未来，叉车行业将更加注重自动化和智能化。随着无人驾驶技术的成熟，自动导引车（AGV）和自主移动机器人（AMR）将更加普遍地应用于仓储和物流中心，减少人力需求，提高搬运效率。同时，叉车将更加注重人机交互设计，通过增强现实（AR）和虚拟现实（VR）技术，提供更加直观和安全的操作界面。此外，随着可持续发展目标的推进，叉车制造商将致力于开发更加环保的材料和能源解决方案，如氢燃料电池叉车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2dffda55407e" w:history="1">
        <w:r>
          <w:rPr>
            <w:rStyle w:val="Hyperlink"/>
          </w:rPr>
          <w:t>中国叉车行业发展研究与市场前景分析报告（2025年版）</w:t>
        </w:r>
      </w:hyperlink>
      <w:r>
        <w:rPr>
          <w:rFonts w:hint="eastAsia"/>
        </w:rPr>
        <w:t>》基于多年叉车行业研究积累，结合当前市场发展现状，依托国家权威数据资源和长期市场监测数据库，对叉车行业进行了全面调研与分析。报告详细阐述了叉车市场规模、市场前景、发展趋势、技术现状及未来方向，重点分析了行业内主要企业的竞争格局，并通过SWOT分析揭示了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72dffda55407e" w:history="1">
        <w:r>
          <w:rPr>
            <w:rStyle w:val="Hyperlink"/>
          </w:rPr>
          <w:t>中国叉车行业发展研究与市场前景分析报告（2025年版）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叉车行业概况</w:t>
      </w:r>
      <w:r>
        <w:rPr>
          <w:rFonts w:hint="eastAsia"/>
        </w:rPr>
        <w:br/>
      </w:r>
      <w:r>
        <w:rPr>
          <w:rFonts w:hint="eastAsia"/>
        </w:rPr>
        <w:t>　　第一节 叉车行业定义与特征</w:t>
      </w:r>
      <w:r>
        <w:rPr>
          <w:rFonts w:hint="eastAsia"/>
        </w:rPr>
        <w:br/>
      </w:r>
      <w:r>
        <w:rPr>
          <w:rFonts w:hint="eastAsia"/>
        </w:rPr>
        <w:t>　　第二节 叉车行业发展历程</w:t>
      </w:r>
      <w:r>
        <w:rPr>
          <w:rFonts w:hint="eastAsia"/>
        </w:rPr>
        <w:br/>
      </w:r>
      <w:r>
        <w:rPr>
          <w:rFonts w:hint="eastAsia"/>
        </w:rPr>
        <w:t>　　第三节 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中国叉车行业发展环境分析</w:t>
      </w:r>
      <w:r>
        <w:rPr>
          <w:rFonts w:hint="eastAsia"/>
        </w:rPr>
        <w:br/>
      </w:r>
      <w:r>
        <w:rPr>
          <w:rFonts w:hint="eastAsia"/>
        </w:rPr>
        <w:t>　　第一节 叉车行业经济环境分析</w:t>
      </w:r>
      <w:r>
        <w:rPr>
          <w:rFonts w:hint="eastAsia"/>
        </w:rPr>
        <w:br/>
      </w:r>
      <w:r>
        <w:rPr>
          <w:rFonts w:hint="eastAsia"/>
        </w:rPr>
        <w:t>　　第二节 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二、相关叉车行业标准分析</w:t>
      </w:r>
      <w:r>
        <w:rPr>
          <w:rFonts w:hint="eastAsia"/>
        </w:rPr>
        <w:br/>
      </w:r>
      <w:r>
        <w:rPr>
          <w:rFonts w:hint="eastAsia"/>
        </w:rPr>
        <w:t>　　第三节 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中国叉车市场规模情况</w:t>
      </w:r>
      <w:r>
        <w:rPr>
          <w:rFonts w:hint="eastAsia"/>
        </w:rPr>
        <w:br/>
      </w:r>
      <w:r>
        <w:rPr>
          <w:rFonts w:hint="eastAsia"/>
        </w:rPr>
        <w:t>　　第二节 中国叉车行业盈利情况分析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一、2019-2024年叉车市场需求情况</w:t>
      </w:r>
      <w:r>
        <w:rPr>
          <w:rFonts w:hint="eastAsia"/>
        </w:rPr>
        <w:br/>
      </w:r>
      <w:r>
        <w:rPr>
          <w:rFonts w:hint="eastAsia"/>
        </w:rPr>
        <w:t>　　　　二、2025年叉车行业市场需求特点分析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三、2025-2031年叉车市场需求预测</w:t>
      </w:r>
      <w:r>
        <w:rPr>
          <w:rFonts w:hint="eastAsia"/>
        </w:rPr>
        <w:br/>
      </w:r>
      <w:r>
        <w:rPr>
          <w:rFonts w:hint="eastAsia"/>
        </w:rPr>
        <w:t>　　第四节 中国叉车行业产量情况分析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二、叉车行业区域产量分析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三、2025-2031年中国叉车行业产量预测分析</w:t>
      </w:r>
      <w:r>
        <w:rPr>
          <w:rFonts w:hint="eastAsia"/>
        </w:rPr>
        <w:br/>
      </w:r>
      <w:r>
        <w:rPr>
          <w:rFonts w:hint="eastAsia"/>
        </w:rPr>
        <w:t>　　第五节 叉车行业市场供需平衡状况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叉车细分市场深度分析</w:t>
      </w:r>
      <w:r>
        <w:rPr>
          <w:rFonts w:hint="eastAsia"/>
        </w:rPr>
        <w:br/>
      </w:r>
      <w:r>
        <w:rPr>
          <w:rFonts w:hint="eastAsia"/>
        </w:rPr>
        <w:t>　　第一节 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叉车行业竞争格局分析</w:t>
      </w:r>
      <w:r>
        <w:rPr>
          <w:rFonts w:hint="eastAsia"/>
        </w:rPr>
        <w:br/>
      </w:r>
      <w:r>
        <w:rPr>
          <w:rFonts w:hint="eastAsia"/>
        </w:rPr>
        <w:t>　　第一节 叉车行业集中度分析</w:t>
      </w:r>
      <w:r>
        <w:rPr>
          <w:rFonts w:hint="eastAsia"/>
        </w:rPr>
        <w:br/>
      </w:r>
      <w:r>
        <w:rPr>
          <w:rFonts w:hint="eastAsia"/>
        </w:rPr>
        <w:t>　　　　一、叉车市场集中度分析</w:t>
      </w:r>
      <w:r>
        <w:rPr>
          <w:rFonts w:hint="eastAsia"/>
        </w:rPr>
        <w:br/>
      </w:r>
      <w:r>
        <w:rPr>
          <w:rFonts w:hint="eastAsia"/>
        </w:rPr>
        <w:t>　　　　二、叉车企业集中度分析</w:t>
      </w:r>
      <w:r>
        <w:rPr>
          <w:rFonts w:hint="eastAsia"/>
        </w:rPr>
        <w:br/>
      </w:r>
      <w:r>
        <w:rPr>
          <w:rFonts w:hint="eastAsia"/>
        </w:rPr>
        <w:t>　　　　三、叉车区域集中度分析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一、2024-2025年叉车行业竞争分析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叉车市场营销策略分析</w:t>
      </w:r>
      <w:r>
        <w:rPr>
          <w:rFonts w:hint="eastAsia"/>
        </w:rPr>
        <w:br/>
      </w:r>
      <w:r>
        <w:rPr>
          <w:rFonts w:hint="eastAsia"/>
        </w:rPr>
        <w:t>　　　　一、叉车定价策略与市场定位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二、叉车渠道布局与分销策略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叉车品牌建设与推广策略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一、叉车品牌定位与价值主张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叉车企业竞争力提升路径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二、叉车技术创新与研发投入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叉车企业战略规划与实施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二、叉车行业品牌竞争格局分析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2025-2031年叉车行业发展趋势预测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一、中国叉车行业发展方向分析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二、中国叉车行业市场规模预测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三、中国叉车行业供给情况预测分析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四、中国叉车行业需求情况预测分析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当前叉车行业存在的问题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一、叉车市场竞争风险</w:t>
      </w:r>
      <w:r>
        <w:rPr>
          <w:rFonts w:hint="eastAsia"/>
        </w:rPr>
        <w:br/>
      </w:r>
      <w:r>
        <w:rPr>
          <w:rFonts w:hint="eastAsia"/>
        </w:rPr>
        <w:t>　　　　二、叉车行业原材料压力风险分析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三、叉车技术风险分析</w:t>
      </w:r>
      <w:r>
        <w:rPr>
          <w:rFonts w:hint="eastAsia"/>
        </w:rPr>
        <w:br/>
      </w:r>
      <w:r>
        <w:rPr>
          <w:rFonts w:hint="eastAsia"/>
        </w:rPr>
        <w:t>　　　　四、叉车行业政策和体制风险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五、叉车行业外资进入现状及对未来市场的威胁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叉车行业投资趋势分析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中^智^林^叉车项目投资建议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1、叉车行业投资环境分析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2、叉车行业风险识别与应对策略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二、叉车行业投资方向与策略建议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三、叉车项目实施关键要点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叉车行业历程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2dffda55407e" w:history="1">
        <w:r>
          <w:rPr>
            <w:rStyle w:val="Hyperlink"/>
          </w:rPr>
          <w:t>中国叉车行业发展研究与市场前景分析报告（2025年版）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2dffda55407e" w:history="1">
        <w:r>
          <w:rPr>
            <w:rStyle w:val="Hyperlink"/>
          </w:rPr>
          <w:t>https://www.20087.com/7/75/ChaCheHangYeXianZhuang.html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62eef1a5a44b0" w:history="1">
      <w:r>
        <w:rPr>
          <w:rStyle w:val="Hyperlink"/>
        </w:rPr>
        <w:t>中国叉车行业发展研究与市场前景分析报告（2025年版）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CheHangYeXianZhuang.html" TargetMode="External" Id="R2f372dffda55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CheHangYeXianZhuang.html" TargetMode="External" Id="R9d262eef1a5a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2024-09-18T00:52:00Z</dcterms:created>
  <dcterms:modified xsi:type="dcterms:W3CDTF">2024-09-18T01:52:00Z</dcterms:modified>
  <dc:subject>中国叉车行业发展研究与市场前景分析报告（2025年版）</dc:subject>
  <dc:title>中国叉车行业发展研究与市场前景分析报告（2025年版）</dc:title>
  <cp:keywords>中国叉车行业发展研究与市场前景分析报告（2025年版）</cp:keywords>
  <dc:description>中国叉车行业发展研究与市场前景分析报告（2025年版）</dc:description>
</cp:coreProperties>
</file>