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c5eef4576c4b49" w:history="1">
              <w:r>
                <w:rPr>
                  <w:rStyle w:val="Hyperlink"/>
                </w:rPr>
                <w:t>2026-2032年中国城市公共汽车客运发展现状与趋势分析报告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c5eef4576c4b49" w:history="1">
              <w:r>
                <w:rPr>
                  <w:rStyle w:val="Hyperlink"/>
                </w:rPr>
                <w:t>2026-2032年中国城市公共汽车客运发展现状与趋势分析报告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c5eef4576c4b49" w:history="1">
                <w:r>
                  <w:rPr>
                    <w:rStyle w:val="Hyperlink"/>
                  </w:rPr>
                  <w:t>https://www.20087.com/7/85/ChengShiGongGongQiCheKeYunHangYeQuShi.html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公共汽车客运作为城市公共交通系统的重要组成部分，近年来面临交通拥堵、环境污染和出行方式多样化等挑战。目前，随着智能交通系统的应用，城市公共汽车客运正向信息化和智能化方向发展，如实时公交信息系统、电子支付和自动驾驶技术的试点。同时，新能源和清洁能源公交车的推广，如电动巴士和氢燃料巴士，有助于减少尾气排放，改善城市空气质量。此外，城市规划和交通政策的调整，如公交优先车道和票价补贴，旨在提高公交服务的吸引力和可达性。</w:t>
      </w:r>
      <w:r>
        <w:rPr>
          <w:rFonts w:hint="eastAsia"/>
        </w:rPr>
        <w:br/>
      </w:r>
      <w:r>
        <w:rPr>
          <w:rFonts w:hint="eastAsia"/>
        </w:rPr>
        <w:t>　　未来，城市公共汽车客运将更加注重高效和环保。一方面，通过优化公交线路和班次，以及提高公交站点的覆盖范围，城市公共汽车客运将能够提供更加便捷和准时的服务，吸引更多乘客。另一方面，随着电池技术的进步和充电基础设施的完善，电动巴士将逐渐成为城市公交的主流，实现零排放运营。此外，智能调度和数据分析将提升公交系统的运营效率，如动态调整发车间隔和预测乘客流量，以应对突发事件和高峰期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c5eef4576c4b49" w:history="1">
        <w:r>
          <w:rPr>
            <w:rStyle w:val="Hyperlink"/>
          </w:rPr>
          <w:t>2026-2032年中国城市公共汽车客运发展现状与趋势分析报告</w:t>
        </w:r>
      </w:hyperlink>
      <w:r>
        <w:rPr>
          <w:rFonts w:hint="eastAsia"/>
        </w:rPr>
        <w:t>》依托权威数据资源与长期市场监测，系统分析了城市公共汽车客运行业的市场规模、市场需求及产业链结构，深入探讨了城市公共汽车客运价格变动与细分市场特征。报告科学预测了城市公共汽车客运市场前景及未来发展趋势，重点剖析了行业集中度、竞争格局及重点企业的市场地位，并通过SWOT分析揭示了城市公共汽车客运行业机遇与潜在风险。报告为投资者及业内企业提供了全面的市场洞察与决策参考，助力把握城市公共汽车客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城市公共汽车客运产业概述</w:t>
      </w:r>
      <w:r>
        <w:rPr>
          <w:rFonts w:hint="eastAsia"/>
        </w:rPr>
        <w:br/>
      </w:r>
      <w:r>
        <w:rPr>
          <w:rFonts w:hint="eastAsia"/>
        </w:rPr>
        <w:t>　　第一节 城市公共汽车客运定义</w:t>
      </w:r>
      <w:r>
        <w:rPr>
          <w:rFonts w:hint="eastAsia"/>
        </w:rPr>
        <w:br/>
      </w:r>
      <w:r>
        <w:rPr>
          <w:rFonts w:hint="eastAsia"/>
        </w:rPr>
        <w:t>　　第二节 城市公共汽车客运行业特点</w:t>
      </w:r>
      <w:r>
        <w:rPr>
          <w:rFonts w:hint="eastAsia"/>
        </w:rPr>
        <w:br/>
      </w:r>
      <w:r>
        <w:rPr>
          <w:rFonts w:hint="eastAsia"/>
        </w:rPr>
        <w:t>　　第三节 城市公共汽车客运产业链分析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2025-2026年中国城市公共汽车客运行业运行环境分析</w:t>
      </w:r>
      <w:r>
        <w:rPr>
          <w:rFonts w:hint="eastAsia"/>
        </w:rPr>
        <w:br/>
      </w:r>
      <w:r>
        <w:rPr>
          <w:rFonts w:hint="eastAsia"/>
        </w:rPr>
        <w:t>　　第一节 城市公共汽车客运运行经济环境分析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城市公共汽车客运产业政策环境分析</w:t>
      </w:r>
      <w:r>
        <w:rPr>
          <w:rFonts w:hint="eastAsia"/>
        </w:rPr>
        <w:br/>
      </w:r>
      <w:r>
        <w:rPr>
          <w:rFonts w:hint="eastAsia"/>
        </w:rPr>
        <w:t>　　　　一、城市公共汽车客运行业监管体制</w:t>
      </w:r>
      <w:r>
        <w:rPr>
          <w:rFonts w:hint="eastAsia"/>
        </w:rPr>
        <w:br/>
      </w:r>
      <w:r>
        <w:rPr>
          <w:rFonts w:hint="eastAsia"/>
        </w:rPr>
        <w:t>　　　　二、城市公共汽车客运行业主要法规</w:t>
      </w:r>
      <w:r>
        <w:rPr>
          <w:rFonts w:hint="eastAsia"/>
        </w:rPr>
        <w:br/>
      </w:r>
      <w:r>
        <w:rPr>
          <w:rFonts w:hint="eastAsia"/>
        </w:rPr>
        <w:t>　　　　三、主要城市公共汽车客运产业政策</w:t>
      </w:r>
      <w:r>
        <w:rPr>
          <w:rFonts w:hint="eastAsia"/>
        </w:rPr>
        <w:br/>
      </w:r>
      <w:r>
        <w:rPr>
          <w:rFonts w:hint="eastAsia"/>
        </w:rPr>
        <w:t>　　第三节 城市公共汽车客运产业社会环境分析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2025-2026年城市公共汽车客运行业技术发展现状及趋势分析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城市公共汽车客运行业技术发展现状分析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国内外城市公共汽车客运行业技术差异与原因</w:t>
      </w:r>
      <w:r>
        <w:rPr>
          <w:rFonts w:hint="eastAsia"/>
        </w:rPr>
        <w:br/>
      </w:r>
      <w:r>
        <w:rPr>
          <w:rFonts w:hint="eastAsia"/>
        </w:rPr>
        <w:t>　　第三节 城市公共汽车客运行业技术发展方向、趋势预测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提升城市公共汽车客运行业技术能力策略建议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全球城市公共汽车客运行业发展态势分析</w:t>
      </w:r>
      <w:r>
        <w:rPr>
          <w:rFonts w:hint="eastAsia"/>
        </w:rPr>
        <w:br/>
      </w:r>
      <w:r>
        <w:rPr>
          <w:rFonts w:hint="eastAsia"/>
        </w:rPr>
        <w:t>　　第一节 全球城市公共汽车客运市场发展现状分析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全球主要国家城市公共汽车客运市场现状</w:t>
      </w:r>
      <w:r>
        <w:rPr>
          <w:rFonts w:hint="eastAsia"/>
        </w:rPr>
        <w:br/>
      </w:r>
      <w:r>
        <w:rPr>
          <w:rFonts w:hint="eastAsia"/>
        </w:rPr>
        <w:t>　　第三节 全球城市公共汽车客运行业发展趋势预测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中国城市公共汽车客运行业市场分析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2020-2025年中国城市公共汽车客运行业规模情况</w:t>
      </w:r>
      <w:r>
        <w:rPr>
          <w:rFonts w:hint="eastAsia"/>
        </w:rPr>
        <w:br/>
      </w:r>
      <w:r>
        <w:rPr>
          <w:rFonts w:hint="eastAsia"/>
        </w:rPr>
        <w:t>　　　　一、城市公共汽车客运行业市场规模情况分析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二、城市公共汽车客运行业单位规模情况</w:t>
      </w:r>
      <w:r>
        <w:rPr>
          <w:rFonts w:hint="eastAsia"/>
        </w:rPr>
        <w:br/>
      </w:r>
      <w:r>
        <w:rPr>
          <w:rFonts w:hint="eastAsia"/>
        </w:rPr>
        <w:t>　　　　三、城市公共汽车客运行业人员规模情况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2020-2025年中国城市公共汽车客运行业财务能力分析</w:t>
      </w:r>
      <w:r>
        <w:rPr>
          <w:rFonts w:hint="eastAsia"/>
        </w:rPr>
        <w:br/>
      </w:r>
      <w:r>
        <w:rPr>
          <w:rFonts w:hint="eastAsia"/>
        </w:rPr>
        <w:t>　　　　一、城市公共汽车客运行业盈利能力分析</w:t>
      </w:r>
      <w:r>
        <w:rPr>
          <w:rFonts w:hint="eastAsia"/>
        </w:rPr>
        <w:br/>
      </w:r>
      <w:r>
        <w:rPr>
          <w:rFonts w:hint="eastAsia"/>
        </w:rPr>
        <w:t>　　　　二、城市公共汽车客运行业偿债能力分析</w:t>
      </w:r>
      <w:r>
        <w:rPr>
          <w:rFonts w:hint="eastAsia"/>
        </w:rPr>
        <w:br/>
      </w:r>
      <w:r>
        <w:rPr>
          <w:rFonts w:hint="eastAsia"/>
        </w:rPr>
        <w:t>　　　　三、城市公共汽车客运行业营运能力分析</w:t>
      </w:r>
      <w:r>
        <w:rPr>
          <w:rFonts w:hint="eastAsia"/>
        </w:rPr>
        <w:br/>
      </w:r>
      <w:r>
        <w:rPr>
          <w:rFonts w:hint="eastAsia"/>
        </w:rPr>
        <w:t>　　　　四、城市公共汽车客运行业发展能力分析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2025-2026年中国城市公共汽车客运行业热点动态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2026年中国城市公共汽车客运行业面临的挑战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中国重点地区城市公共汽车客运行业市场调研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重点地区（一）城市公共汽车客运市场调研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重点地区（二）城市公共汽车客运市场调研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重点地区（三）城市公共汽车客运市场调研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重点地区（四）城市公共汽车客运市场调研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重点地区（五）城市公共汽车客运市场调研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中国城市公共汽车客运行业价格走势及影响因素分析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国内城市公共汽车客运行业价格回顾</w:t>
      </w:r>
      <w:r>
        <w:rPr>
          <w:rFonts w:hint="eastAsia"/>
        </w:rPr>
        <w:br/>
      </w:r>
      <w:r>
        <w:rPr>
          <w:rFonts w:hint="eastAsia"/>
        </w:rPr>
        <w:t>　　第二节 国内城市公共汽车客运行业价格走势预测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国内城市公共汽车客运行业价格影响因素分析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中国城市公共汽车客运行业客户调研</w:t>
      </w:r>
      <w:r>
        <w:rPr>
          <w:rFonts w:hint="eastAsia"/>
        </w:rPr>
        <w:br/>
      </w:r>
      <w:r>
        <w:rPr>
          <w:rFonts w:hint="eastAsia"/>
        </w:rPr>
        <w:t>　　　　一、城市公共汽车客运行业客户偏好调查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二、客户对城市公共汽车客运品牌的首要认知渠道</w:t>
      </w:r>
      <w:r>
        <w:rPr>
          <w:rFonts w:hint="eastAsia"/>
        </w:rPr>
        <w:br/>
      </w:r>
      <w:r>
        <w:rPr>
          <w:rFonts w:hint="eastAsia"/>
        </w:rPr>
        <w:t>　　　　三、城市公共汽车客运品牌忠诚度调查</w:t>
      </w:r>
      <w:r>
        <w:rPr>
          <w:rFonts w:hint="eastAsia"/>
        </w:rPr>
        <w:br/>
      </w:r>
      <w:r>
        <w:rPr>
          <w:rFonts w:hint="eastAsia"/>
        </w:rPr>
        <w:t>　　　　四、城市公共汽车客运行业客户消费理念调研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中国城市公共汽车客运行业竞争格局分析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2026年城市公共汽车客运行业集中度分析</w:t>
      </w:r>
      <w:r>
        <w:rPr>
          <w:rFonts w:hint="eastAsia"/>
        </w:rPr>
        <w:br/>
      </w:r>
      <w:r>
        <w:rPr>
          <w:rFonts w:hint="eastAsia"/>
        </w:rPr>
        <w:t>　　　　一、城市公共汽车客运市场集中度分析</w:t>
      </w:r>
      <w:r>
        <w:rPr>
          <w:rFonts w:hint="eastAsia"/>
        </w:rPr>
        <w:br/>
      </w:r>
      <w:r>
        <w:rPr>
          <w:rFonts w:hint="eastAsia"/>
        </w:rPr>
        <w:t>　　　　二、城市公共汽车客运企业集中度分析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2025-2026年城市公共汽车客运行业竞争格局分析</w:t>
      </w:r>
      <w:r>
        <w:rPr>
          <w:rFonts w:hint="eastAsia"/>
        </w:rPr>
        <w:br/>
      </w:r>
      <w:r>
        <w:rPr>
          <w:rFonts w:hint="eastAsia"/>
        </w:rPr>
        <w:t>　　　　一、城市公共汽车客运行业竞争策略分析</w:t>
      </w:r>
      <w:r>
        <w:rPr>
          <w:rFonts w:hint="eastAsia"/>
        </w:rPr>
        <w:br/>
      </w:r>
      <w:r>
        <w:rPr>
          <w:rFonts w:hint="eastAsia"/>
        </w:rPr>
        <w:t>　　　　二、城市公共汽车客运行业竞争格局展望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三、我国城市公共汽车客运市场竞争趋势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城市公共汽车客运行业重点企业发展调研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城市公共汽车客运企业发展策略分析</w:t>
      </w:r>
      <w:r>
        <w:rPr>
          <w:rFonts w:hint="eastAsia"/>
        </w:rPr>
        <w:br/>
      </w:r>
      <w:r>
        <w:rPr>
          <w:rFonts w:hint="eastAsia"/>
        </w:rPr>
        <w:t>　　第一节 城市公共汽车客运市场策略分析</w:t>
      </w:r>
      <w:r>
        <w:rPr>
          <w:rFonts w:hint="eastAsia"/>
        </w:rPr>
        <w:br/>
      </w:r>
      <w:r>
        <w:rPr>
          <w:rFonts w:hint="eastAsia"/>
        </w:rPr>
        <w:t>　　　　一、城市公共汽车客运价格策略分析</w:t>
      </w:r>
      <w:r>
        <w:rPr>
          <w:rFonts w:hint="eastAsia"/>
        </w:rPr>
        <w:br/>
      </w:r>
      <w:r>
        <w:rPr>
          <w:rFonts w:hint="eastAsia"/>
        </w:rPr>
        <w:t>　　　　二、城市公共汽车客运渠道策略分析</w:t>
      </w:r>
      <w:r>
        <w:rPr>
          <w:rFonts w:hint="eastAsia"/>
        </w:rPr>
        <w:br/>
      </w:r>
      <w:r>
        <w:rPr>
          <w:rFonts w:hint="eastAsia"/>
        </w:rPr>
        <w:t>　　第二节 城市公共汽车客运销售策略分析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提高城市公共汽车客运企业竞争力的策略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一、提高中国城市公共汽车客运企业核心竞争力的对策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二、城市公共汽车客运企业提升竞争力的主要方向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三、影响城市公共汽车客运企业核心竞争力的因素及提升途径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四、提高城市公共汽车客运企业竞争力的策略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城市公共汽车客运行业投资风险与控制策略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城市公共汽车客运行业SWOT模型分析</w:t>
      </w:r>
      <w:r>
        <w:rPr>
          <w:rFonts w:hint="eastAsia"/>
        </w:rPr>
        <w:br/>
      </w:r>
      <w:r>
        <w:rPr>
          <w:rFonts w:hint="eastAsia"/>
        </w:rPr>
        <w:t>　　　　一、城市公共汽车客运行业优势分析</w:t>
      </w:r>
      <w:r>
        <w:rPr>
          <w:rFonts w:hint="eastAsia"/>
        </w:rPr>
        <w:br/>
      </w:r>
      <w:r>
        <w:rPr>
          <w:rFonts w:hint="eastAsia"/>
        </w:rPr>
        <w:t>　　　　二、城市公共汽车客运行业劣势分析</w:t>
      </w:r>
      <w:r>
        <w:rPr>
          <w:rFonts w:hint="eastAsia"/>
        </w:rPr>
        <w:br/>
      </w:r>
      <w:r>
        <w:rPr>
          <w:rFonts w:hint="eastAsia"/>
        </w:rPr>
        <w:t>　　　　三、城市公共汽车客运行业机会分析</w:t>
      </w:r>
      <w:r>
        <w:rPr>
          <w:rFonts w:hint="eastAsia"/>
        </w:rPr>
        <w:br/>
      </w:r>
      <w:r>
        <w:rPr>
          <w:rFonts w:hint="eastAsia"/>
        </w:rPr>
        <w:t>　　　　四、城市公共汽车客运行业风险分析</w:t>
      </w:r>
      <w:r>
        <w:rPr>
          <w:rFonts w:hint="eastAsia"/>
        </w:rPr>
        <w:br/>
      </w:r>
      <w:r>
        <w:rPr>
          <w:rFonts w:hint="eastAsia"/>
        </w:rPr>
        <w:t>　　第二节 城市公共汽车客运行业投资风险及控制策略分析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一、城市公共汽车客运市场风险及控制策略</w:t>
      </w:r>
      <w:r>
        <w:rPr>
          <w:rFonts w:hint="eastAsia"/>
        </w:rPr>
        <w:br/>
      </w:r>
      <w:r>
        <w:rPr>
          <w:rFonts w:hint="eastAsia"/>
        </w:rPr>
        <w:t>　　　　二、城市公共汽车客运行业政策风险及控制策略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三、城市公共汽车客运行业经营风险及控制策略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四、城市公共汽车客运同业竞争风险及控制策略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五、城市公共汽车客运行业其他风险及控制策略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2026-2032年中国城市公共汽车客运行业投资潜力及发展趋势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2026-2032年城市公共汽车客运行业投资潜力分析</w:t>
      </w:r>
      <w:r>
        <w:rPr>
          <w:rFonts w:hint="eastAsia"/>
        </w:rPr>
        <w:br/>
      </w:r>
      <w:r>
        <w:rPr>
          <w:rFonts w:hint="eastAsia"/>
        </w:rPr>
        <w:t>　　　　一、城市公共汽车客运行业重点可投资领域</w:t>
      </w:r>
      <w:r>
        <w:rPr>
          <w:rFonts w:hint="eastAsia"/>
        </w:rPr>
        <w:br/>
      </w:r>
      <w:r>
        <w:rPr>
          <w:rFonts w:hint="eastAsia"/>
        </w:rPr>
        <w:t>　　　　二、城市公共汽车客运行业目标市场需求潜力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三、城市公共汽车客运行业投资潜力综合评判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中:智:林:：2026-2032年中国城市公共汽车客运行业发展趋势分析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一、2026年城市公共汽车客运市场前景分析</w:t>
      </w:r>
      <w:r>
        <w:rPr>
          <w:rFonts w:hint="eastAsia"/>
        </w:rPr>
        <w:br/>
      </w:r>
      <w:r>
        <w:rPr>
          <w:rFonts w:hint="eastAsia"/>
        </w:rPr>
        <w:t>　　　　二、2026年城市公共汽车客运发展趋势预测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三、2026-2032年我国城市公共汽车客运行业发展剖析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五、未来城市公共汽车客运行业发展变局剖析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城市公共汽车客运介绍</w:t>
      </w:r>
      <w:r>
        <w:rPr>
          <w:rFonts w:hint="eastAsia"/>
        </w:rPr>
        <w:br/>
      </w:r>
      <w:r>
        <w:rPr>
          <w:rFonts w:hint="eastAsia"/>
        </w:rPr>
        <w:t>　　图表 城市公共汽车客运图片</w:t>
      </w:r>
      <w:r>
        <w:rPr>
          <w:rFonts w:hint="eastAsia"/>
        </w:rPr>
        <w:br/>
      </w:r>
      <w:r>
        <w:rPr>
          <w:rFonts w:hint="eastAsia"/>
        </w:rPr>
        <w:t>　　图表 城市公共汽车客运主要特点</w:t>
      </w:r>
      <w:r>
        <w:rPr>
          <w:rFonts w:hint="eastAsia"/>
        </w:rPr>
        <w:br/>
      </w:r>
      <w:r>
        <w:rPr>
          <w:rFonts w:hint="eastAsia"/>
        </w:rPr>
        <w:t>　　图表 城市公共汽车客运发展有利因素分析</w:t>
      </w:r>
      <w:r>
        <w:rPr>
          <w:rFonts w:hint="eastAsia"/>
        </w:rPr>
        <w:br/>
      </w:r>
      <w:r>
        <w:rPr>
          <w:rFonts w:hint="eastAsia"/>
        </w:rPr>
        <w:t>　　图表 城市公共汽车客运发展不利因素分析</w:t>
      </w:r>
      <w:r>
        <w:rPr>
          <w:rFonts w:hint="eastAsia"/>
        </w:rPr>
        <w:br/>
      </w:r>
      <w:r>
        <w:rPr>
          <w:rFonts w:hint="eastAsia"/>
        </w:rPr>
        <w:t>　　图表 进入城市公共汽车客运行业壁垒</w:t>
      </w:r>
      <w:r>
        <w:rPr>
          <w:rFonts w:hint="eastAsia"/>
        </w:rPr>
        <w:br/>
      </w:r>
      <w:r>
        <w:rPr>
          <w:rFonts w:hint="eastAsia"/>
        </w:rPr>
        <w:t>　　图表 城市公共汽车客运政策</w:t>
      </w:r>
      <w:r>
        <w:rPr>
          <w:rFonts w:hint="eastAsia"/>
        </w:rPr>
        <w:br/>
      </w:r>
      <w:r>
        <w:rPr>
          <w:rFonts w:hint="eastAsia"/>
        </w:rPr>
        <w:t>　　图表 城市公共汽车客运技术 标准</w:t>
      </w:r>
      <w:r>
        <w:rPr>
          <w:rFonts w:hint="eastAsia"/>
        </w:rPr>
        <w:br/>
      </w:r>
      <w:r>
        <w:rPr>
          <w:rFonts w:hint="eastAsia"/>
        </w:rPr>
        <w:t>　　图表 城市公共汽车客运产业链分析</w:t>
      </w:r>
      <w:r>
        <w:rPr>
          <w:rFonts w:hint="eastAsia"/>
        </w:rPr>
        <w:br/>
      </w:r>
      <w:r>
        <w:rPr>
          <w:rFonts w:hint="eastAsia"/>
        </w:rPr>
        <w:t>　　图表 城市公共汽车客运品牌分析</w:t>
      </w:r>
      <w:r>
        <w:rPr>
          <w:rFonts w:hint="eastAsia"/>
        </w:rPr>
        <w:br/>
      </w:r>
      <w:r>
        <w:rPr>
          <w:rFonts w:hint="eastAsia"/>
        </w:rPr>
        <w:t>　　图表 2026年城市公共汽车客运需求分析</w:t>
      </w:r>
      <w:r>
        <w:rPr>
          <w:rFonts w:hint="eastAsia"/>
        </w:rPr>
        <w:br/>
      </w:r>
      <w:r>
        <w:rPr>
          <w:rFonts w:hint="eastAsia"/>
        </w:rPr>
        <w:t>　　图表 2020-2025年中国城市公共汽车客运市场规模分析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2020-2025年中国城市公共汽车客运销售情况</w:t>
      </w:r>
      <w:r>
        <w:rPr>
          <w:rFonts w:hint="eastAsia"/>
        </w:rPr>
        <w:br/>
      </w:r>
      <w:r>
        <w:rPr>
          <w:rFonts w:hint="eastAsia"/>
        </w:rPr>
        <w:t>　　图表 城市公共汽车客运价格走势</w:t>
      </w:r>
      <w:r>
        <w:rPr>
          <w:rFonts w:hint="eastAsia"/>
        </w:rPr>
        <w:br/>
      </w:r>
      <w:r>
        <w:rPr>
          <w:rFonts w:hint="eastAsia"/>
        </w:rPr>
        <w:t>　　图表 2026年中国城市公共汽车客运公司数量统计 单位：家</w:t>
      </w:r>
      <w:r>
        <w:rPr>
          <w:rFonts w:hint="eastAsia"/>
        </w:rPr>
        <w:br/>
      </w:r>
      <w:r>
        <w:rPr>
          <w:rFonts w:hint="eastAsia"/>
        </w:rPr>
        <w:t>　　图表 城市公共汽车客运成本和利润分析</w:t>
      </w:r>
      <w:r>
        <w:rPr>
          <w:rFonts w:hint="eastAsia"/>
        </w:rPr>
        <w:br/>
      </w:r>
      <w:r>
        <w:rPr>
          <w:rFonts w:hint="eastAsia"/>
        </w:rPr>
        <w:t>　　图表 华东地区城市公共汽车客运市场规模情况</w:t>
      </w:r>
      <w:r>
        <w:rPr>
          <w:rFonts w:hint="eastAsia"/>
        </w:rPr>
        <w:br/>
      </w:r>
      <w:r>
        <w:rPr>
          <w:rFonts w:hint="eastAsia"/>
        </w:rPr>
        <w:t>　　图表 华东地区城市公共汽车客运市场销售额</w:t>
      </w:r>
      <w:r>
        <w:rPr>
          <w:rFonts w:hint="eastAsia"/>
        </w:rPr>
        <w:br/>
      </w:r>
      <w:r>
        <w:rPr>
          <w:rFonts w:hint="eastAsia"/>
        </w:rPr>
        <w:t>　　图表 华南地区城市公共汽车客运市场规模情况</w:t>
      </w:r>
      <w:r>
        <w:rPr>
          <w:rFonts w:hint="eastAsia"/>
        </w:rPr>
        <w:br/>
      </w:r>
      <w:r>
        <w:rPr>
          <w:rFonts w:hint="eastAsia"/>
        </w:rPr>
        <w:t>　　图表 华南地区城市公共汽车客运市场销售额</w:t>
      </w:r>
      <w:r>
        <w:rPr>
          <w:rFonts w:hint="eastAsia"/>
        </w:rPr>
        <w:br/>
      </w:r>
      <w:r>
        <w:rPr>
          <w:rFonts w:hint="eastAsia"/>
        </w:rPr>
        <w:t>　　图表 华北地区城市公共汽车客运市场规模情况</w:t>
      </w:r>
      <w:r>
        <w:rPr>
          <w:rFonts w:hint="eastAsia"/>
        </w:rPr>
        <w:br/>
      </w:r>
      <w:r>
        <w:rPr>
          <w:rFonts w:hint="eastAsia"/>
        </w:rPr>
        <w:t>　　图表 华北地区城市公共汽车客运市场销售额</w:t>
      </w:r>
      <w:r>
        <w:rPr>
          <w:rFonts w:hint="eastAsia"/>
        </w:rPr>
        <w:br/>
      </w:r>
      <w:r>
        <w:rPr>
          <w:rFonts w:hint="eastAsia"/>
        </w:rPr>
        <w:t>　　图表 华中地区城市公共汽车客运市场规模情况</w:t>
      </w:r>
      <w:r>
        <w:rPr>
          <w:rFonts w:hint="eastAsia"/>
        </w:rPr>
        <w:br/>
      </w:r>
      <w:r>
        <w:rPr>
          <w:rFonts w:hint="eastAsia"/>
        </w:rPr>
        <w:t>　　图表 华中地区城市公共汽车客运市场销售额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城市公共汽车客运投资、并购现状分析</w:t>
      </w:r>
      <w:r>
        <w:rPr>
          <w:rFonts w:hint="eastAsia"/>
        </w:rPr>
        <w:br/>
      </w:r>
      <w:r>
        <w:rPr>
          <w:rFonts w:hint="eastAsia"/>
        </w:rPr>
        <w:t>　　图表 城市公共汽车客运上游、下游研究分析</w:t>
      </w:r>
      <w:r>
        <w:rPr>
          <w:rFonts w:hint="eastAsia"/>
        </w:rPr>
        <w:br/>
      </w:r>
      <w:r>
        <w:rPr>
          <w:rFonts w:hint="eastAsia"/>
        </w:rPr>
        <w:t>　　图表 城市公共汽车客运最新消息</w:t>
      </w:r>
      <w:r>
        <w:rPr>
          <w:rFonts w:hint="eastAsia"/>
        </w:rPr>
        <w:br/>
      </w:r>
      <w:r>
        <w:rPr>
          <w:rFonts w:hint="eastAsia"/>
        </w:rPr>
        <w:t>　　图表 城市公共汽车客运企业简介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城市公共汽车客运企业经营情况</w:t>
      </w:r>
      <w:r>
        <w:rPr>
          <w:rFonts w:hint="eastAsia"/>
        </w:rPr>
        <w:br/>
      </w:r>
      <w:r>
        <w:rPr>
          <w:rFonts w:hint="eastAsia"/>
        </w:rPr>
        <w:t>　　图表 城市公共汽车客运企业(二)简介</w:t>
      </w:r>
      <w:r>
        <w:rPr>
          <w:rFonts w:hint="eastAsia"/>
        </w:rPr>
        <w:br/>
      </w:r>
      <w:r>
        <w:rPr>
          <w:rFonts w:hint="eastAsia"/>
        </w:rPr>
        <w:t>　　图表 企业城市公共汽车客运业务</w:t>
      </w:r>
      <w:r>
        <w:rPr>
          <w:rFonts w:hint="eastAsia"/>
        </w:rPr>
        <w:br/>
      </w:r>
      <w:r>
        <w:rPr>
          <w:rFonts w:hint="eastAsia"/>
        </w:rPr>
        <w:t>　　图表 城市公共汽车客运企业(二)经营情况</w:t>
      </w:r>
      <w:r>
        <w:rPr>
          <w:rFonts w:hint="eastAsia"/>
        </w:rPr>
        <w:br/>
      </w:r>
      <w:r>
        <w:rPr>
          <w:rFonts w:hint="eastAsia"/>
        </w:rPr>
        <w:t>　　图表 城市公共汽车客运企业(三)调研</w:t>
      </w:r>
      <w:r>
        <w:rPr>
          <w:rFonts w:hint="eastAsia"/>
        </w:rPr>
        <w:br/>
      </w:r>
      <w:r>
        <w:rPr>
          <w:rFonts w:hint="eastAsia"/>
        </w:rPr>
        <w:t>　　图表 企业城市公共汽车客运业务分析</w:t>
      </w:r>
      <w:r>
        <w:rPr>
          <w:rFonts w:hint="eastAsia"/>
        </w:rPr>
        <w:br/>
      </w:r>
      <w:r>
        <w:rPr>
          <w:rFonts w:hint="eastAsia"/>
        </w:rPr>
        <w:t>　　图表 城市公共汽车客运企业(三)经营情况</w:t>
      </w:r>
      <w:r>
        <w:rPr>
          <w:rFonts w:hint="eastAsia"/>
        </w:rPr>
        <w:br/>
      </w:r>
      <w:r>
        <w:rPr>
          <w:rFonts w:hint="eastAsia"/>
        </w:rPr>
        <w:t>　　图表 城市公共汽车客运企业(四)介绍</w:t>
      </w:r>
      <w:r>
        <w:rPr>
          <w:rFonts w:hint="eastAsia"/>
        </w:rPr>
        <w:br/>
      </w:r>
      <w:r>
        <w:rPr>
          <w:rFonts w:hint="eastAsia"/>
        </w:rPr>
        <w:t>　　图表 企业城市公共汽车客运产品服务</w:t>
      </w:r>
      <w:r>
        <w:rPr>
          <w:rFonts w:hint="eastAsia"/>
        </w:rPr>
        <w:br/>
      </w:r>
      <w:r>
        <w:rPr>
          <w:rFonts w:hint="eastAsia"/>
        </w:rPr>
        <w:t>　　图表 城市公共汽车客运企业(四)经营情况</w:t>
      </w:r>
      <w:r>
        <w:rPr>
          <w:rFonts w:hint="eastAsia"/>
        </w:rPr>
        <w:br/>
      </w:r>
      <w:r>
        <w:rPr>
          <w:rFonts w:hint="eastAsia"/>
        </w:rPr>
        <w:t>　　图表 城市公共汽车客运企业(五)简介</w:t>
      </w:r>
      <w:r>
        <w:rPr>
          <w:rFonts w:hint="eastAsia"/>
        </w:rPr>
        <w:br/>
      </w:r>
      <w:r>
        <w:rPr>
          <w:rFonts w:hint="eastAsia"/>
        </w:rPr>
        <w:t>　　图表 企业城市公共汽车客运业务分析</w:t>
      </w:r>
      <w:r>
        <w:rPr>
          <w:rFonts w:hint="eastAsia"/>
        </w:rPr>
        <w:br/>
      </w:r>
      <w:r>
        <w:rPr>
          <w:rFonts w:hint="eastAsia"/>
        </w:rPr>
        <w:t>　　图表 城市公共汽车客运企业(五)经营情况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城市公共汽车客运行业生命周期</w:t>
      </w:r>
      <w:r>
        <w:rPr>
          <w:rFonts w:hint="eastAsia"/>
        </w:rPr>
        <w:br/>
      </w:r>
      <w:r>
        <w:rPr>
          <w:rFonts w:hint="eastAsia"/>
        </w:rPr>
        <w:t>　　图表 城市公共汽车客运优势、劣势、机会、威胁分析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城市公共汽车客运市场容量</w:t>
      </w:r>
      <w:r>
        <w:rPr>
          <w:rFonts w:hint="eastAsia"/>
        </w:rPr>
        <w:br/>
      </w:r>
      <w:r>
        <w:rPr>
          <w:rFonts w:hint="eastAsia"/>
        </w:rPr>
        <w:t>　　图表 城市公共汽车客运发展前景</w:t>
      </w:r>
      <w:r>
        <w:rPr>
          <w:rFonts w:hint="eastAsia"/>
        </w:rPr>
        <w:br/>
      </w:r>
      <w:r>
        <w:rPr>
          <w:rFonts w:hint="eastAsia"/>
        </w:rPr>
        <w:t>　　图表 2026-2032年中国城市公共汽车客运市场规模预测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2026-2032年中国城市公共汽车客运销售预测</w:t>
      </w:r>
      <w:r>
        <w:rPr>
          <w:rFonts w:hint="eastAsia"/>
        </w:rPr>
        <w:br/>
      </w:r>
      <w:r>
        <w:rPr>
          <w:rFonts w:hint="eastAsia"/>
        </w:rPr>
        <w:t>　　图表 城市公共汽车客运主要驱动因素</w:t>
      </w:r>
      <w:r>
        <w:rPr>
          <w:rFonts w:hint="eastAsia"/>
        </w:rPr>
        <w:br/>
      </w:r>
      <w:r>
        <w:rPr>
          <w:rFonts w:hint="eastAsia"/>
        </w:rPr>
        <w:t>　　图表 城市公共汽车客运发展趋势预测</w:t>
      </w:r>
      <w:r>
        <w:rPr>
          <w:rFonts w:hint="eastAsia"/>
        </w:rPr>
        <w:br/>
      </w:r>
      <w:r>
        <w:rPr>
          <w:rFonts w:hint="eastAsia"/>
        </w:rPr>
        <w:t>　　图表 城市公共汽车客运注意事项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c5eef4576c4b49" w:history="1">
        <w:r>
          <w:rPr>
            <w:rStyle w:val="Hyperlink"/>
          </w:rPr>
          <w:t>2026-2032年中国城市公共汽车客运发展现状与趋势分析报告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c5eef4576c4b49" w:history="1">
        <w:r>
          <w:rPr>
            <w:rStyle w:val="Hyperlink"/>
          </w:rPr>
          <w:t>https://www.20087.com/7/85/ChengShiGongGongQiCheKeYunHangYeQuShi.html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交行业分析报告、城市公共汽车客运的营运方式一般有、客运汽车票查询12308、城市公共汽车客运实行、城乡公交车、城市公共汽车客运条例、河北省客运管理办法、城市公共汽车客运企业安全生产标准化考评实施细则、城市公共汽车座位安装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23f31bb7964a2b" w:history="1">
      <w:r>
        <w:rPr>
          <w:rStyle w:val="Hyperlink"/>
        </w:rPr>
        <w:t>2026-2032年中国城市公共汽车客运发展现状与趋势分析报告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ChengShiGongGongQiCheKeYunHangYeQuShi.html" TargetMode="External" Id="Rb6c5eef4576c4b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ChengShiGongGongQiCheKeYunHangYeQuShi.html" TargetMode="External" Id="Re123f31bb7964a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2025-08-15T01:12:00Z</dcterms:created>
  <dcterms:modified xsi:type="dcterms:W3CDTF">2025-08-15T02:12:00Z</dcterms:modified>
  <dc:subject>2026-2032年中国城市公共汽车客运发展现状与趋势分析报告</dc:subject>
  <dc:title>2026-2032年中国城市公共汽车客运发展现状与趋势分析报告</dc:title>
  <cp:keywords>2026-2032年中国城市公共汽车客运发展现状与趋势分析报告</cp:keywords>
  <dc:description>2026-2032年中国城市公共汽车客运发展现状与趋势分析报告</dc:description>
</cp:coreProperties>
</file>