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155eda7cf4422" w:history="1">
              <w:r>
                <w:rPr>
                  <w:rStyle w:val="Hyperlink"/>
                </w:rPr>
                <w:t>2025-2031年全球与中国拖车吊臂行业研究分析及前景趋势报告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155eda7cf4422" w:history="1">
              <w:r>
                <w:rPr>
                  <w:rStyle w:val="Hyperlink"/>
                </w:rPr>
                <w:t>2025-2031年全球与中国拖车吊臂行业研究分析及前景趋势报告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155eda7cf4422" w:history="1">
                <w:r>
                  <w:rPr>
                    <w:rStyle w:val="Hyperlink"/>
                  </w:rPr>
                  <w:t>https://www.20087.com/7/55/TuoCheDiaoBeiXianZhuangYuQianJingFenXi.html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吊臂是一种安装在卡车、拖车或专用底盘上的起重设备，主要用于装卸、搬运和短距离吊运重物，是物流、运输、救援、建筑和设备安装等行业中常见的移动式起重解决方案。其核心结构包括可伸缩或折叠的吊臂（通常为箱型截面）、液压或机械驱动的变幅和伸缩机构、回转支承、支腿（用于稳定）以及动力源（通常取自车辆发动机或独立动力单元）。根据结构和功能，可分为直臂式、折臂式（随车吊）和组合式等类型。折臂式吊臂因其灵活性高、操作便捷、占用空间相对较小而应用广泛。现代拖车吊臂普遍采用液压驱动，通过操纵阀组控制吊臂的起升、下降、伸缩和回转动作，具备一定的起重能力和作业半径。设计上注重结构强度、稳定性和操作安全性，配备载荷指示器和力矩限制器以防止超载。设备需符合相关的安全标准和法规。尽管使用灵活，但其起重能力受限于车辆底盘承载能力和支腿支撑范围，且作业时对地面条件有一定要求。</w:t>
      </w:r>
      <w:r>
        <w:rPr>
          <w:rFonts w:hint="eastAsia"/>
        </w:rPr>
        <w:br/>
      </w:r>
      <w:r>
        <w:rPr>
          <w:rFonts w:hint="eastAsia"/>
        </w:rPr>
        <w:t>　　未来，拖车吊臂的发展将围绕提升起重性能与作业范围、增强智能化与安全性、优化人机工程学与效率以及推动轻量化与环保设计展开。在起重性能与作业范围方面，将持续优化吊臂的结构设计（如高强度钢应用、截面优化）和液压系统效率，提高起重能力、伸展长度和工作高度，同时通过改进支腿布局和调平技术，增强在不平坦地面的作业稳定性。智能化与安全性是核心方向，集成更先进的传感器（如倾角、压力、位移传感器）和电子控制系统，实现自动调平、危险区域预警、防碰撞保护和基于实际工况的动态力矩监控，提升操作安全性和防止误操作。人机工程学与效率将显著改善，采用更符合人体工学的操纵手柄或遥控器，提供更清晰的作业视野（如集成摄像头）；优化液压回路和控制逻辑，实现更平稳、更快速的动作响应，缩短作业周期。轻量化与环保设计将通过应用高强度轻质材料（如特种合金、复合材料）和优化结构拓扑来实现，在保证性能的同时降低整车重量和燃油消耗；探索混合动力或纯电动驱动方案，减少运行噪音和排放。此外，模块化设计将允许吊臂与不同规格的车辆底盘快速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155eda7cf4422" w:history="1">
        <w:r>
          <w:rPr>
            <w:rStyle w:val="Hyperlink"/>
          </w:rPr>
          <w:t>2025-2031年全球与中国拖车吊臂行业研究分析及前景趋势报告</w:t>
        </w:r>
      </w:hyperlink>
      <w:r>
        <w:rPr>
          <w:rFonts w:hint="eastAsia"/>
        </w:rPr>
        <w:t>》通过严谨的分析、翔实的数据及直观的图表，系统解析了拖车吊臂行业的市场规模、需求变化、价格波动及产业链结构。报告全面评估了当前拖车吊臂市场现状，科学预测了未来市场前景与发展趋势，重点剖析了拖车吊臂细分市场的机遇与挑战。同时，报告对拖车吊臂重点企业的竞争地位及市场集中度进行了评估，为拖车吊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拖车吊臂市场概述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按照不同产品类型，拖车吊臂主要可以分为如下几个类别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全球不同产品类型拖车吊臂销售额增长趋势2020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剪叉式升降机</w:t>
      </w:r>
      <w:r>
        <w:rPr>
          <w:rFonts w:hint="eastAsia"/>
        </w:rPr>
        <w:br/>
      </w:r>
      <w:r>
        <w:rPr>
          <w:rFonts w:hint="eastAsia"/>
        </w:rPr>
        <w:t>　　　　1.2.3 起重臂</w:t>
      </w:r>
      <w:r>
        <w:rPr>
          <w:rFonts w:hint="eastAsia"/>
        </w:rPr>
        <w:br/>
      </w:r>
      <w:r>
        <w:rPr>
          <w:rFonts w:hint="eastAsia"/>
        </w:rPr>
        <w:t>　　1.3 从不同应用，拖车吊臂主要包括如下几个方面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全球不同应用拖车吊臂销售额增长趋势2020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拖车吊臂行业背景、发展历史、现状及趋势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拖车吊臂行业目前现状分析</w:t>
      </w:r>
      <w:r>
        <w:rPr>
          <w:rFonts w:hint="eastAsia"/>
        </w:rPr>
        <w:br/>
      </w:r>
      <w:r>
        <w:rPr>
          <w:rFonts w:hint="eastAsia"/>
        </w:rPr>
        <w:t>　　　　1.4.2 拖车吊臂发展趋势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全球拖车吊臂总体规模分析</w:t>
      </w:r>
      <w:r>
        <w:rPr>
          <w:rFonts w:hint="eastAsia"/>
        </w:rPr>
        <w:br/>
      </w:r>
      <w:r>
        <w:rPr>
          <w:rFonts w:hint="eastAsia"/>
        </w:rPr>
        <w:t>　　2.1 全球拖车吊臂供需现状及预测（2020-2031）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全球拖车吊臂产能、产量、产能利用率及发展趋势（2020-2031）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全球拖车吊臂产量、需求量及发展趋势（2020-2031）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全球主要地区拖车吊臂产量及发展趋势（2020-2031）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全球主要地区拖车吊臂产量（2020-2025）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全球主要地区拖车吊臂产量（2026-2031）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全球主要地区拖车吊臂产量市场份额（2020-2031）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中国拖车吊臂供需现状及预测（2020-2031）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中国拖车吊臂产能、产量、产能利用率及发展趋势（2020-2031）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中国拖车吊臂产量、市场需求量及发展趋势（2020-2031）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全球拖车吊臂销量及销售额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全球市场拖车吊臂销售额（2020-2031）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全球市场拖车吊臂销量（2020-2031）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全球市场拖车吊臂价格趋势（2020-2031）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全球拖车吊臂主要地区分析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全球主要地区拖车吊臂市场规模分析：2020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全球主要地区拖车吊臂销售收入及市场份额（2020-2025年）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全球主要地区拖车吊臂销售收入预测（2026-2031年）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全球主要地区拖车吊臂销量分析：2020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全球主要地区拖车吊臂销量及市场份额（2020-2025年）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全球主要地区拖车吊臂销量及市场份额预测（2026-2031）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北美市场拖车吊臂销量、收入及增长率（2020-2031）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欧洲市场拖车吊臂销量、收入及增长率（2020-2031）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中国市场拖车吊臂销量、收入及增长率（2020-2031）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日本市场拖车吊臂销量、收入及增长率（2020-2031）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东南亚市场拖车吊臂销量、收入及增长率（2020-2031）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印度市场拖车吊臂销量、收入及增长率（2020-2031）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全球市场主要厂商拖车吊臂产能市场份额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全球市场主要厂商拖车吊臂销量（2020-2025）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全球市场主要厂商拖车吊臂销量（2020-2025）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全球市场主要厂商拖车吊臂销售收入（2020-2025）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全球市场主要厂商拖车吊臂销售价格（2020-2025）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2024年全球主要生产商拖车吊臂收入排名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中国市场主要厂商拖车吊臂销量（2020-2025）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中国市场主要厂商拖车吊臂销量（2020-2025）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中国市场主要厂商拖车吊臂销售收入（2020-2025）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2024年中国主要生产商拖车吊臂收入排名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中国市场主要厂商拖车吊臂销售价格（2020-2025）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全球主要厂商拖车吊臂总部及产地分布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全球主要厂商成立时间及拖车吊臂商业化日期</w:t>
      </w:r>
      <w:r>
        <w:rPr>
          <w:rFonts w:hint="eastAsia"/>
        </w:rPr>
        <w:br/>
      </w:r>
      <w:r>
        <w:rPr>
          <w:rFonts w:hint="eastAsia"/>
        </w:rPr>
        <w:t>　　4.6 全球主要厂商拖车吊臂产品类型及应用</w:t>
      </w:r>
      <w:r>
        <w:rPr>
          <w:rFonts w:hint="eastAsia"/>
        </w:rPr>
        <w:br/>
      </w:r>
      <w:r>
        <w:rPr>
          <w:rFonts w:hint="eastAsia"/>
        </w:rPr>
        <w:t>　　4.7 拖车吊臂行业集中度、竞争程度分析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拖车吊臂行业集中度分析：2024年全球Top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全球拖车吊臂第一梯队、第二梯队和第三梯队生产商（品牌）及市场份额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拖车吊臂销量、收入、价格及毛利率（2020-2025）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不同产品类型拖车吊臂分析</w:t>
      </w:r>
      <w:r>
        <w:rPr>
          <w:rFonts w:hint="eastAsia"/>
        </w:rPr>
        <w:br/>
      </w:r>
      <w:r>
        <w:rPr>
          <w:rFonts w:hint="eastAsia"/>
        </w:rPr>
        <w:t>　　6.1 全球不同产品类型拖车吊臂销量（2020-2031）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全球不同产品类型拖车吊臂销量及市场份额（2020-2025）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全球不同产品类型拖车吊臂销量预测（2026-2031）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全球不同产品类型拖车吊臂收入（2020-2031）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全球不同产品类型拖车吊臂收入及市场份额（2020-2025）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全球不同产品类型拖车吊臂收入预测（2026-2031）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全球不同产品类型拖车吊臂价格走势（2020-2031）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不同应用拖车吊臂分析</w:t>
      </w:r>
      <w:r>
        <w:rPr>
          <w:rFonts w:hint="eastAsia"/>
        </w:rPr>
        <w:br/>
      </w:r>
      <w:r>
        <w:rPr>
          <w:rFonts w:hint="eastAsia"/>
        </w:rPr>
        <w:t>　　7.1 全球不同应用拖车吊臂销量（2020-2031）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全球不同应用拖车吊臂销量及市场份额（2020-2025）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全球不同应用拖车吊臂销量预测（2026-2031）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全球不同应用拖车吊臂收入（2020-2031）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全球不同应用拖车吊臂收入及市场份额（2020-2025）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全球不同应用拖车吊臂收入预测（2026-2031）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全球不同应用拖车吊臂价格走势（2020-2031）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拖车吊臂产业链分析</w:t>
      </w:r>
      <w:r>
        <w:rPr>
          <w:rFonts w:hint="eastAsia"/>
        </w:rPr>
        <w:br/>
      </w:r>
      <w:r>
        <w:rPr>
          <w:rFonts w:hint="eastAsia"/>
        </w:rPr>
        <w:t>　　8.2 拖车吊臂工艺制造技术分析</w:t>
      </w:r>
      <w:r>
        <w:rPr>
          <w:rFonts w:hint="eastAsia"/>
        </w:rPr>
        <w:br/>
      </w:r>
      <w:r>
        <w:rPr>
          <w:rFonts w:hint="eastAsia"/>
        </w:rPr>
        <w:t>　　8.3 拖车吊臂产业上游供应分析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拖车吊臂下游客户分析</w:t>
      </w:r>
      <w:r>
        <w:rPr>
          <w:rFonts w:hint="eastAsia"/>
        </w:rPr>
        <w:br/>
      </w:r>
      <w:r>
        <w:rPr>
          <w:rFonts w:hint="eastAsia"/>
        </w:rPr>
        <w:t>　　8.5 拖车吊臂销售渠道分析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拖车吊臂行业发展机遇及主要驱动因素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拖车吊臂行业发展面临的风险</w:t>
      </w:r>
      <w:r>
        <w:rPr>
          <w:rFonts w:hint="eastAsia"/>
        </w:rPr>
        <w:br/>
      </w:r>
      <w:r>
        <w:rPr>
          <w:rFonts w:hint="eastAsia"/>
        </w:rPr>
        <w:t>　　9.3 拖车吊臂行业政策分析</w:t>
      </w:r>
      <w:r>
        <w:rPr>
          <w:rFonts w:hint="eastAsia"/>
        </w:rPr>
        <w:br/>
      </w:r>
      <w:r>
        <w:rPr>
          <w:rFonts w:hint="eastAsia"/>
        </w:rPr>
        <w:t>　　9.4 拖车吊臂中国企业SWOT分析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全球不同产品类型拖车吊臂销售额增长（CAGR）趋势2020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拖车吊臂行业目前发展现状</w:t>
      </w:r>
      <w:r>
        <w:rPr>
          <w:rFonts w:hint="eastAsia"/>
        </w:rPr>
        <w:br/>
      </w:r>
      <w:r>
        <w:rPr>
          <w:rFonts w:hint="eastAsia"/>
        </w:rPr>
        <w:t>　　表 4： 拖车吊臂发展趋势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全球主要地区拖车吊臂产量增速（CAGR）：（2020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全球主要地区拖车吊臂产量（2020-2025）&amp;（台）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全球主要地区拖车吊臂产量（2026-2031）&amp;（台）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全球主要地区拖车吊臂产量市场份额（2020-2025）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全球主要地区拖车吊臂产量（2026-2031）&amp;（台）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全球主要地区拖车吊臂销售收入增速：（2020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全球主要地区拖车吊臂销售收入（2020-2025）&amp;（百万美元）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全球主要地区拖车吊臂销售收入市场份额（2020-2025）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全球主要地区拖车吊臂收入（2026-2031）&amp;（百万美元）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全球主要地区拖车吊臂收入市场份额（2026-2031）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全球主要地区拖车吊臂销量（台）：2020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全球主要地区拖车吊臂销量（2020-2025）&amp;（台）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全球主要地区拖车吊臂销量市场份额（2020-2025）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全球主要地区拖车吊臂销量（2026-2031）&amp;（台）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全球主要地区拖车吊臂销量份额（2026-2031）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全球市场主要厂商拖车吊臂产能（2024-2025）&amp;（台）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全球市场主要厂商拖车吊臂销量（2020-2025）&amp;（台）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全球市场主要厂商拖车吊臂销量市场份额（2020-2025）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全球市场主要厂商拖车吊臂销售收入（2020-2025）&amp;（百万美元）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全球市场主要厂商拖车吊臂销售收入市场份额（2020-2025）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全球市场主要厂商拖车吊臂销售价格（2020-2025）&amp;（美元/台）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2024年全球主要生产商拖车吊臂收入排名（百万美元）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中国市场主要厂商拖车吊臂销量（2020-2025）&amp;（台）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中国市场主要厂商拖车吊臂销量市场份额（2020-2025）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中国市场主要厂商拖车吊臂销售收入（2020-2025）&amp;（百万美元）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中国市场主要厂商拖车吊臂销售收入市场份额（2020-2025）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2024年中国主要生产商拖车吊臂收入排名（百万美元）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中国市场主要厂商拖车吊臂销售价格（2020-2025）&amp;（美元/台）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全球主要厂商拖车吊臂总部及产地分布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全球主要厂商成立时间及拖车吊臂商业化日期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全球主要厂商拖车吊臂产品类型及应用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2024年全球拖车吊臂主要厂商市场地位（第一梯队、第二梯队和第三梯队）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全球拖车吊臂市场投资、并购等现状分析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拖车吊臂生产基地、销售区域、竞争对手及市场地位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拖车吊臂产品规格、参数及市场应用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拖车吊臂销量（台）、收入（百万美元）、价格（美元/台）及毛利率（2020-2025）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全球不同产品类型拖车吊臂销量（2020-2025年）&amp;（台）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全球不同产品类型拖车吊臂销量市场份额（2020-2025）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全球不同产品类型拖车吊臂销量预测（2026-2031）&amp;（台）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全球市场不同产品类型拖车吊臂销量市场份额预测（2026-2031）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全球不同产品类型拖车吊臂收入（2020-2025年）&amp;（百万美元）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全球不同产品类型拖车吊臂收入市场份额（2020-2025）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全球不同产品类型拖车吊臂收入预测（2026-2031）&amp;（百万美元）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全球不同产品类型拖车吊臂收入市场份额预测（2026-2031）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全球不同应用拖车吊臂销量（2020-2025年）&amp;（台）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全球不同应用拖车吊臂销量市场份额（2020-2025）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全球不同应用拖车吊臂销量预测（2026-2031）&amp;（台）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全球市场不同应用拖车吊臂销量市场份额预测（2026-2031）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全球不同应用拖车吊臂收入（2020-2025年）&amp;（百万美元）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全球不同应用拖车吊臂收入市场份额（2020-2025）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全球不同应用拖车吊臂收入预测（2026-2031）&amp;（百万美元）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全球不同应用拖车吊臂收入市场份额预测（2026-2031）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拖车吊臂上游原料供应商及联系方式列表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拖车吊臂典型客户列表</w:t>
      </w:r>
      <w:r>
        <w:rPr>
          <w:rFonts w:hint="eastAsia"/>
        </w:rPr>
        <w:br/>
      </w:r>
      <w:r>
        <w:rPr>
          <w:rFonts w:hint="eastAsia"/>
        </w:rPr>
        <w:t>　　表 176： 拖车吊臂主要销售模式及销售渠道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拖车吊臂行业发展机遇及主要驱动因素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拖车吊臂行业发展面临的风险</w:t>
      </w:r>
      <w:r>
        <w:rPr>
          <w:rFonts w:hint="eastAsia"/>
        </w:rPr>
        <w:br/>
      </w:r>
      <w:r>
        <w:rPr>
          <w:rFonts w:hint="eastAsia"/>
        </w:rPr>
        <w:t>　　表 179： 拖车吊臂行业政策分析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拖车吊臂产品图片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全球不同产品类型拖车吊臂销售额2020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全球不同产品类型拖车吊臂市场份额2024 &amp; 2031</w:t>
      </w:r>
      <w:r>
        <w:rPr>
          <w:rFonts w:hint="eastAsia"/>
        </w:rPr>
        <w:br/>
      </w:r>
      <w:r>
        <w:rPr>
          <w:rFonts w:hint="eastAsia"/>
        </w:rPr>
        <w:t>　　图 4： 剪叉式升降机产品图片</w:t>
      </w:r>
      <w:r>
        <w:rPr>
          <w:rFonts w:hint="eastAsia"/>
        </w:rPr>
        <w:br/>
      </w:r>
      <w:r>
        <w:rPr>
          <w:rFonts w:hint="eastAsia"/>
        </w:rPr>
        <w:t>　　图 5： 起重臂产品图片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全球不同应用拖车吊臂市场份额2024 &amp; 2031</w:t>
      </w:r>
      <w:r>
        <w:rPr>
          <w:rFonts w:hint="eastAsia"/>
        </w:rPr>
        <w:br/>
      </w:r>
      <w:r>
        <w:rPr>
          <w:rFonts w:hint="eastAsia"/>
        </w:rPr>
        <w:t>　　图 8： 市政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全球拖车吊臂产能、产量、产能利用率及发展趋势（2020-2031）&amp;（台）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全球拖车吊臂产量、需求量及发展趋势（2020-2031）&amp;（台）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全球主要地区拖车吊臂产量（2020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全球主要地区拖车吊臂产量市场份额（2020-2031）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中国拖车吊臂产能、产量、产能利用率及发展趋势（2020-2031）&amp;（台）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中国拖车吊臂产量、市场需求量及发展趋势（2020-2031）&amp;（台）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全球拖车吊臂市场销售额及增长率：（2020-2031）&amp;（百万美元）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全球市场拖车吊臂市场规模：2020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全球市场拖车吊臂销量及增长率（2020-2031）&amp;（台）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全球市场拖车吊臂价格趋势（2020-2031）&amp;（美元/台）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全球主要地区拖车吊臂销售收入（2020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全球主要地区拖车吊臂销售收入市场份额（2020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北美市场拖车吊臂销量及增长率（2020-2031）&amp;（台）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北美市场拖车吊臂收入及增长率（2020-2031）&amp;（百万美元）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欧洲市场拖车吊臂销量及增长率（2020-2031）&amp;（台）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欧洲市场拖车吊臂收入及增长率（2020-2031）&amp;（百万美元）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中国市场拖车吊臂销量及增长率（2020-2031）&amp;（台）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中国市场拖车吊臂收入及增长率（2020-2031）&amp;（百万美元）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日本市场拖车吊臂销量及增长率（2020-2031）&amp;（台）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日本市场拖车吊臂收入及增长率（2020-2031）&amp;（百万美元）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东南亚市场拖车吊臂销量及增长率（2020-2031）&amp;（台）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东南亚市场拖车吊臂收入及增长率（2020-2031）&amp;（百万美元）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印度市场拖车吊臂销量及增长率（2020-2031）&amp;（台）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印度市场拖车吊臂收入及增长率（2020-2031）&amp;（百万美元）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2024年全球市场主要厂商拖车吊臂销量市场份额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2024年全球市场主要厂商拖车吊臂收入市场份额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2024年中国市场主要厂商拖车吊臂销量市场份额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2024年中国市场主要厂商拖车吊臂收入市场份额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2024年全球前五大生产商拖车吊臂市场份额</w:t>
      </w:r>
      <w:r>
        <w:rPr>
          <w:rFonts w:hint="eastAsia"/>
        </w:rPr>
        <w:br/>
      </w:r>
      <w:r>
        <w:rPr>
          <w:rFonts w:hint="eastAsia"/>
        </w:rPr>
        <w:t>　　图 40： 2024年全球拖车吊臂第一梯队、第二梯队和第三梯队厂商及市场份额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全球不同产品类型拖车吊臂价格走势（2020-2031）&amp;（美元/台）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全球不同应用拖车吊臂价格走势（2020-2031）&amp;（美元/台）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拖车吊臂产业链</w:t>
      </w:r>
      <w:r>
        <w:rPr>
          <w:rFonts w:hint="eastAsia"/>
        </w:rPr>
        <w:br/>
      </w:r>
      <w:r>
        <w:rPr>
          <w:rFonts w:hint="eastAsia"/>
        </w:rPr>
        <w:t>　　图 44： 拖车吊臂中国企业SWOT分析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155eda7cf4422" w:history="1">
        <w:r>
          <w:rPr>
            <w:rStyle w:val="Hyperlink"/>
          </w:rPr>
          <w:t>2025-2031年全球与中国拖车吊臂行业研究分析及前景趋势报告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155eda7cf4422" w:history="1">
        <w:r>
          <w:rPr>
            <w:rStyle w:val="Hyperlink"/>
          </w:rPr>
          <w:t>https://www.20087.com/7/55/TuoCheDiaoBeiXianZhuangYuQianJingFenXi.html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热点：拖车带吊多少钱一辆、吊具拖车、拖车托臂到底合不合法、拖车带吊、拖车可以把车吊起来吗、拖吊车视频、道路救援拖车拖臂怎么使用、拖吊车的作用、带吊臂的货车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f896ade9343f4" w:history="1">
      <w:r>
        <w:rPr>
          <w:rStyle w:val="Hyperlink"/>
        </w:rPr>
        <w:t>2025-2031年全球与中国拖车吊臂行业研究分析及前景趋势报告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uoCheDiaoBeiXianZhuangYuQianJingFenXi.html" TargetMode="External" Id="R2dc155eda7cf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uoCheDiaoBeiXianZhuangYuQianJingFenXi.html" TargetMode="External" Id="R8e8f896ade93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2025-02-20T07:38:00Z</dcterms:created>
  <dcterms:modified xsi:type="dcterms:W3CDTF">2025-02-20T08:38:00Z</dcterms:modified>
  <dc:subject>2025-2031年全球与中国拖车吊臂行业研究分析及前景趋势报告</dc:subject>
  <dc:title>2025-2031年全球与中国拖车吊臂行业研究分析及前景趋势报告</dc:title>
  <cp:keywords>2025-2031年全球与中国拖车吊臂行业研究分析及前景趋势报告</cp:keywords>
  <dc:description>2025-2031年全球与中国拖车吊臂行业研究分析及前景趋势报告</dc:description>
</cp:coreProperties>
</file>