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dca4e8dd74b4e" w:history="1">
              <w:r>
                <w:rPr>
                  <w:rStyle w:val="Hyperlink"/>
                </w:rPr>
                <w:t>2026-2032年中国汽车车顶系统行业现状分析与前景趋势报告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dca4e8dd74b4e" w:history="1">
              <w:r>
                <w:rPr>
                  <w:rStyle w:val="Hyperlink"/>
                </w:rPr>
                <w:t>2026-2032年中国汽车车顶系统行业现状分析与前景趋势报告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dca4e8dd74b4e" w:history="1">
                <w:r>
                  <w:rPr>
                    <w:rStyle w:val="Hyperlink"/>
                  </w:rPr>
                  <w:t>https://www.20087.com/7/55/QiCheCheDingXiTongHangYeFaZhanQianJing.html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顶系统是整车外观与功能集成的重要组成部分，涵盖全景天窗、遮阳帘、车顶行李架、扰流板及新兴的太阳能车顶与通信天线模块。当前高端车型普遍采用轻量化玻璃（如夹层隔音玻璃）、电动滑轨与防夹传感器，部分新能源车集成光伏薄膜实现辅助供电。然而，全景天窗增加车身重量与风噪，且密封可靠性在长期使用中面临挑战；同时，车顶电子化（如5G/V2X天线）带来电磁兼容与热管理新难题，而成本控制压力使中低端车型仍以固定钣金车顶为主。</w:t>
      </w:r>
      <w:r>
        <w:rPr>
          <w:rFonts w:hint="eastAsia"/>
        </w:rPr>
        <w:br/>
      </w:r>
      <w:r>
        <w:rPr>
          <w:rFonts w:hint="eastAsia"/>
        </w:rPr>
        <w:t>　　未来，汽车车顶系统将向多功能集成、轻量化与智能化方向深度演进。复合材料（如SMC、碳纤维）将替代传统钢铝结构，实现减重与造型自由度提升；车顶将成为智能表面载体，集成发光Logo、动态显示或自清洁涂层。太阳能转换效率突破将使车顶成为有效能源补充单元。同时，为适配自动驾驶传感器布局，车顶将预留激光雷达与高清摄像头安装接口。长远看，在电动化、网联化与个性化消费趋势驱动下，汽车车顶系统将从被动覆盖件升级为集能源、感知、交互于一体的智能车身平台，成为整车差异化竞争的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dca4e8dd74b4e" w:history="1">
        <w:r>
          <w:rPr>
            <w:rStyle w:val="Hyperlink"/>
          </w:rPr>
          <w:t>2026-2032年中国汽车车顶系统行业现状分析与前景趋势报告</w:t>
        </w:r>
      </w:hyperlink>
      <w:r>
        <w:rPr>
          <w:rFonts w:hint="eastAsia"/>
        </w:rPr>
        <w:t>》依据国家统计局、相关行业协会及科研机构的详实数据，系统分析了汽车车顶系统行业的产业链结构、市场规模与需求状况，并探讨了汽车车顶系统市场价格及行业现状。报告特别关注了汽车车顶系统行业的重点企业，对汽车车顶系统市场竞争格局、集中度和品牌影响力进行了剖析。此外，报告对汽车车顶系统行业的市场前景和发展趋势进行了科学预测，同时进一步细分市场，指出了汽车车顶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汽车车顶系统行业发展概述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一、汽车车顶系统行业定义及分类</w:t>
      </w:r>
      <w:r>
        <w:rPr>
          <w:rFonts w:hint="eastAsia"/>
        </w:rPr>
        <w:br/>
      </w:r>
      <w:r>
        <w:rPr>
          <w:rFonts w:hint="eastAsia"/>
        </w:rPr>
        <w:t>　　　　二、汽车车顶系统行业经济特性</w:t>
      </w:r>
      <w:r>
        <w:rPr>
          <w:rFonts w:hint="eastAsia"/>
        </w:rPr>
        <w:br/>
      </w:r>
      <w:r>
        <w:rPr>
          <w:rFonts w:hint="eastAsia"/>
        </w:rPr>
        <w:t>　　　　三、汽车车顶系统行业产业链简介</w:t>
      </w:r>
      <w:r>
        <w:rPr>
          <w:rFonts w:hint="eastAsia"/>
        </w:rPr>
        <w:br/>
      </w:r>
      <w:r>
        <w:rPr>
          <w:rFonts w:hint="eastAsia"/>
        </w:rPr>
        <w:t>　　第二节 汽车车顶系统行业发展成熟度</w:t>
      </w:r>
      <w:r>
        <w:rPr>
          <w:rFonts w:hint="eastAsia"/>
        </w:rPr>
        <w:br/>
      </w:r>
      <w:r>
        <w:rPr>
          <w:rFonts w:hint="eastAsia"/>
        </w:rPr>
        <w:t>　　　　一、汽车车顶系统行业发展周期分析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汽车车顶系统行业相关产业动态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汽车车顶系统行业发展环境分析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汽车车顶系统行业环境分析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汽车车顶系统行业相关政策、法规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2025-2026年汽车车顶系统行业技术发展现状及趋势分析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汽车车顶系统行业技术发展现状分析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国内外汽车车顶系统行业技术差异与原因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汽车车顶系统行业技术发展方向、趋势预测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提升汽车车顶系统行业技术能力策略建议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中国汽车车顶系统市场发展调研</w:t>
      </w:r>
      <w:r>
        <w:rPr>
          <w:rFonts w:hint="eastAsia"/>
        </w:rPr>
        <w:br/>
      </w:r>
      <w:r>
        <w:rPr>
          <w:rFonts w:hint="eastAsia"/>
        </w:rPr>
        <w:t>　　第一节 汽车车顶系统市场现状分析及预测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一、2020-2025年中国汽车车顶系统市场规模分析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二、2026-2032年中国汽车车顶系统市场规模预测</w:t>
      </w:r>
      <w:r>
        <w:rPr>
          <w:rFonts w:hint="eastAsia"/>
        </w:rPr>
        <w:br/>
      </w:r>
      <w:r>
        <w:rPr>
          <w:rFonts w:hint="eastAsia"/>
        </w:rPr>
        <w:t>　　第二节 汽车车顶系统行业产能情况分析及预测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一、2020-2025年中国汽车车顶系统行业产能分析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二、2026-2032年中国汽车车顶系统行业产能预测</w:t>
      </w:r>
      <w:r>
        <w:rPr>
          <w:rFonts w:hint="eastAsia"/>
        </w:rPr>
        <w:br/>
      </w:r>
      <w:r>
        <w:rPr>
          <w:rFonts w:hint="eastAsia"/>
        </w:rPr>
        <w:t>　　第三节 汽车车顶系统行业产量情况分析及预测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一、2020-2025年中国汽车车顶系统行业产量统计分析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二、2026-2032年中国汽车车顶系统行业产量预测分析</w:t>
      </w:r>
      <w:r>
        <w:rPr>
          <w:rFonts w:hint="eastAsia"/>
        </w:rPr>
        <w:br/>
      </w:r>
      <w:r>
        <w:rPr>
          <w:rFonts w:hint="eastAsia"/>
        </w:rPr>
        <w:t>　　第四节 汽车车顶系统市场需求分析及预测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一、2020-2025年中国汽车车顶系统市场需求分析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二、2026-2032年中国汽车车顶系统市场需求预测</w:t>
      </w:r>
      <w:r>
        <w:rPr>
          <w:rFonts w:hint="eastAsia"/>
        </w:rPr>
        <w:br/>
      </w:r>
      <w:r>
        <w:rPr>
          <w:rFonts w:hint="eastAsia"/>
        </w:rPr>
        <w:t>　　第五节 汽车车顶系统进出口数据分析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一、2020-2025年中国汽车车顶系统进出口数据分析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二、2026-2032年国内汽车车顶系统进出口情况预测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2020-2025年中国汽车车顶系统行业总体发展状况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中国汽车车顶系统行业规模情况分析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一、汽车车顶系统行业单位规模情况分析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二、汽车车顶系统行业人员规模状况分析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三、汽车车顶系统行业资产规模状况分析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四、汽车车顶系统行业市场规模状况分析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五、汽车车顶系统行业敏感性分析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中国汽车车顶系统行业财务能力分析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一、汽车车顶系统行业盈利能力分析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二、汽车车顶系统行业偿债能力分析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三、汽车车顶系统行业营运能力分析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四、汽车车顶系统行业发展能力分析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中国汽车车顶系统行业重点区域发展分析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一、中国汽车车顶系统行业重点区域市场结构变化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二、重点地区（一）汽车车顶系统行业发展分析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三、重点地区（二）汽车车顶系统行业发展分析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四、重点地区（三）汽车车顶系统行业发展分析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五、重点地区（四）汽车车顶系统行业发展分析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六、重点地区（五）汽车车顶系统行业发展分析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汽车车顶系统行业产品价格分析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三、主要汽车车顶系统品牌产品价位分析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五、价格在汽车车顶系统行业竞争中的重要性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2026年中国汽车车顶系统行业上下游行业发展分析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汽车车顶系统上游行业分析</w:t>
      </w:r>
      <w:r>
        <w:rPr>
          <w:rFonts w:hint="eastAsia"/>
        </w:rPr>
        <w:br/>
      </w:r>
      <w:r>
        <w:rPr>
          <w:rFonts w:hint="eastAsia"/>
        </w:rPr>
        <w:t>　　　　一、汽车车顶系统产品成本构成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四、上游供给对汽车车顶系统行业的影响</w:t>
      </w:r>
      <w:r>
        <w:rPr>
          <w:rFonts w:hint="eastAsia"/>
        </w:rPr>
        <w:br/>
      </w:r>
      <w:r>
        <w:rPr>
          <w:rFonts w:hint="eastAsia"/>
        </w:rPr>
        <w:t>　　第二节 汽车车顶系统下游行业分析</w:t>
      </w:r>
      <w:r>
        <w:rPr>
          <w:rFonts w:hint="eastAsia"/>
        </w:rPr>
        <w:br/>
      </w:r>
      <w:r>
        <w:rPr>
          <w:rFonts w:hint="eastAsia"/>
        </w:rPr>
        <w:t>　　　　一、汽车车顶系统下游行业分布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四、下游需求对汽车车顶系统行业的影响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汽车车顶系统重点企业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汽车车顶系统重点企业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汽车车顶系统重点企业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汽车车顶系统重点企业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汽车车顶系统重点企业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汽车车顶系统重点企业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2026年中国汽车车顶系统产业市场竞争格局分析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2026年中国汽车车顶系统产业竞争现状分析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一、汽车车顶系统竞争力分析</w:t>
      </w:r>
      <w:r>
        <w:rPr>
          <w:rFonts w:hint="eastAsia"/>
        </w:rPr>
        <w:br/>
      </w:r>
      <w:r>
        <w:rPr>
          <w:rFonts w:hint="eastAsia"/>
        </w:rPr>
        <w:t>　　　　二、汽车车顶系统技术竞争分析</w:t>
      </w:r>
      <w:r>
        <w:rPr>
          <w:rFonts w:hint="eastAsia"/>
        </w:rPr>
        <w:br/>
      </w:r>
      <w:r>
        <w:rPr>
          <w:rFonts w:hint="eastAsia"/>
        </w:rPr>
        <w:t>　　　　三、汽车车顶系统价格竞争分析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2026年中国汽车车顶系统产业集中度分析</w:t>
      </w:r>
      <w:r>
        <w:rPr>
          <w:rFonts w:hint="eastAsia"/>
        </w:rPr>
        <w:br/>
      </w:r>
      <w:r>
        <w:rPr>
          <w:rFonts w:hint="eastAsia"/>
        </w:rPr>
        <w:t>　　　　一、汽车车顶系统市场集中度分析</w:t>
      </w:r>
      <w:r>
        <w:rPr>
          <w:rFonts w:hint="eastAsia"/>
        </w:rPr>
        <w:br/>
      </w:r>
      <w:r>
        <w:rPr>
          <w:rFonts w:hint="eastAsia"/>
        </w:rPr>
        <w:t>　　　　二、汽车车顶系统企业集中度分析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2026-2032年提高汽车车顶系统企业竞争力的策略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汽车车顶系统行业投资风险预警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2026年影响汽车车顶系统行业发展的主要因素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一、影响汽车车顶系统行业运行的有利因素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二、影响汽车车顶系统行业运行的稳定因素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三、影响汽车车顶系统行业运行的不利因素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四、我国汽车车顶系统行业发展面临的挑战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五、我国汽车车顶系统行业发展面临的机遇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对汽车车顶系统行业投资风险预警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一、2026-2032年汽车车顶系统行业市场风险及控制策略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二、2026-2032年汽车车顶系统行业政策风险及控制策略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三、2026-2032年汽车车顶系统行业经营风险及控制策略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四、2026-2032年汽车车顶系统同业竞争风险及控制策略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五、2026-2032年汽车车顶系统行业其他风险及控制策略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汽车车顶系统行业发展趋势与投资规划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2026-2032年汽车车顶系统市场发展潜力分析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2026-2032年汽车车顶系统行业发展趋势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2026-2032年汽车车顶系统行业投资前景研究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中.智林－对我国汽车车顶系统品牌的战略思考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二、汽车车顶系统实施品牌战略的意义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三、汽车车顶系统企业品牌的现状分析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四、我国汽车车顶系统企业的品牌战略</w:t>
      </w:r>
      <w:r>
        <w:rPr>
          <w:rFonts w:hint="eastAsia"/>
        </w:rPr>
        <w:br/>
      </w:r>
      <w:r>
        <w:rPr>
          <w:rFonts w:hint="eastAsia"/>
        </w:rPr>
        <w:t>　　　　五、汽车车顶系统品牌战略管理的策略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汽车车顶系统行业类别</w:t>
      </w:r>
      <w:r>
        <w:rPr>
          <w:rFonts w:hint="eastAsia"/>
        </w:rPr>
        <w:br/>
      </w:r>
      <w:r>
        <w:rPr>
          <w:rFonts w:hint="eastAsia"/>
        </w:rPr>
        <w:t>　　图表 汽车车顶系统行业产业链调研</w:t>
      </w:r>
      <w:r>
        <w:rPr>
          <w:rFonts w:hint="eastAsia"/>
        </w:rPr>
        <w:br/>
      </w:r>
      <w:r>
        <w:rPr>
          <w:rFonts w:hint="eastAsia"/>
        </w:rPr>
        <w:t>　　图表 汽车车顶系统行业现状</w:t>
      </w:r>
      <w:r>
        <w:rPr>
          <w:rFonts w:hint="eastAsia"/>
        </w:rPr>
        <w:br/>
      </w:r>
      <w:r>
        <w:rPr>
          <w:rFonts w:hint="eastAsia"/>
        </w:rPr>
        <w:t>　　图表 汽车车顶系统行业标准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2020-2025年中国汽车车顶系统行业市场规模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2025年中国汽车车顶系统行业产能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2020-2025年中国汽车车顶系统行业产量统计</w:t>
      </w:r>
      <w:r>
        <w:rPr>
          <w:rFonts w:hint="eastAsia"/>
        </w:rPr>
        <w:br/>
      </w:r>
      <w:r>
        <w:rPr>
          <w:rFonts w:hint="eastAsia"/>
        </w:rPr>
        <w:t>　　图表 汽车车顶系统行业动态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2020-2025年中国汽车车顶系统市场需求量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2025年中国汽车车顶系统行业需求区域调研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2020-2025年中国汽车车顶系统行情</w:t>
      </w:r>
      <w:r>
        <w:rPr>
          <w:rFonts w:hint="eastAsia"/>
        </w:rPr>
        <w:br/>
      </w:r>
      <w:r>
        <w:rPr>
          <w:rFonts w:hint="eastAsia"/>
        </w:rPr>
        <w:t>　　图表 2020-2025年中国汽车车顶系统价格走势图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2020-2025年中国汽车车顶系统行业销售收入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2020-2025年中国汽车车顶系统行业盈利情况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2020-2025年中国汽车车顶系统行业利润总额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2020-2025年中国汽车车顶系统进口统计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2020-2025年中国汽车车顶系统出口统计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**地区汽车车顶系统市场规模</w:t>
      </w:r>
      <w:r>
        <w:rPr>
          <w:rFonts w:hint="eastAsia"/>
        </w:rPr>
        <w:br/>
      </w:r>
      <w:r>
        <w:rPr>
          <w:rFonts w:hint="eastAsia"/>
        </w:rPr>
        <w:t>　　图表 **地区汽车车顶系统行业市场需求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**地区汽车车顶系统市场调研</w:t>
      </w:r>
      <w:r>
        <w:rPr>
          <w:rFonts w:hint="eastAsia"/>
        </w:rPr>
        <w:br/>
      </w:r>
      <w:r>
        <w:rPr>
          <w:rFonts w:hint="eastAsia"/>
        </w:rPr>
        <w:t>　　图表 **地区汽车车顶系统行业市场需求分析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**地区汽车车顶系统市场规模</w:t>
      </w:r>
      <w:r>
        <w:rPr>
          <w:rFonts w:hint="eastAsia"/>
        </w:rPr>
        <w:br/>
      </w:r>
      <w:r>
        <w:rPr>
          <w:rFonts w:hint="eastAsia"/>
        </w:rPr>
        <w:t>　　图表 **地区汽车车顶系统行业市场需求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**地区汽车车顶系统市场调研</w:t>
      </w:r>
      <w:r>
        <w:rPr>
          <w:rFonts w:hint="eastAsia"/>
        </w:rPr>
        <w:br/>
      </w:r>
      <w:r>
        <w:rPr>
          <w:rFonts w:hint="eastAsia"/>
        </w:rPr>
        <w:t>　　图表 **地区汽车车顶系统行业市场需求分析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汽车车顶系统行业竞争对手分析</w:t>
      </w:r>
      <w:r>
        <w:rPr>
          <w:rFonts w:hint="eastAsia"/>
        </w:rPr>
        <w:br/>
      </w:r>
      <w:r>
        <w:rPr>
          <w:rFonts w:hint="eastAsia"/>
        </w:rPr>
        <w:t>　　图表 汽车车顶系统重点企业（一）基本信息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汽车车顶系统重点企业（三）经营情况分析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汽车车顶系统重点企业（三）主要经济指标情况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2026-2032年中国汽车车顶系统行业产能预测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2026-2032年中国汽车车顶系统行业产量预测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2026-2032年中国汽车车顶系统市场需求预测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2026-2032年中国汽车车顶系统行业市场规模预测</w:t>
      </w:r>
      <w:r>
        <w:rPr>
          <w:rFonts w:hint="eastAsia"/>
        </w:rPr>
        <w:br/>
      </w:r>
      <w:r>
        <w:rPr>
          <w:rFonts w:hint="eastAsia"/>
        </w:rPr>
        <w:t>　　图表 汽车车顶系统行业准入条件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2026-2032年中国汽车车顶系统行业信息化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2026-2032年中国汽车车顶系统行业风险分析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2026-2032年中国汽车车顶系统行业发展趋势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2026-2032年中国汽车车顶系统市场前景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dca4e8dd74b4e" w:history="1">
        <w:r>
          <w:rPr>
            <w:rStyle w:val="Hyperlink"/>
          </w:rPr>
          <w:t>2026-2032年中国汽车车顶系统行业现状分析与前景趋势报告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dca4e8dd74b4e" w:history="1">
        <w:r>
          <w:rPr>
            <w:rStyle w:val="Hyperlink"/>
          </w:rPr>
          <w:t>https://www.20087.com/7/55/QiCheCheDingXiTongHangYeFaZhanQianJing.html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热点：汽车车顶结构图解、汽车车顶系统有哪几种、汽车车顶上的架子是什么、汽车顶棚系统、汽车车顶是一体的吗、车顶系统未联锁怎么弄、汽车鸟瞰图车顶如何实现、车顶设备的作用、车顶平台有什么用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623c184314ceb" w:history="1">
      <w:r>
        <w:rPr>
          <w:rStyle w:val="Hyperlink"/>
        </w:rPr>
        <w:t>2026-2032年中国汽车车顶系统行业现状分析与前景趋势报告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QiCheCheDingXiTongHangYeFaZhanQianJing.html" TargetMode="External" Id="R0bcdca4e8dd7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QiCheCheDingXiTongHangYeFaZhanQianJing.html" TargetMode="External" Id="R671623c18431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2026-01-10T04:13:26Z</dcterms:created>
  <dcterms:modified xsi:type="dcterms:W3CDTF">2026-01-10T05:13:26Z</dcterms:modified>
  <dc:subject>2026-2032年中国汽车车顶系统行业现状分析与前景趋势报告</dc:subject>
  <dc:title>2026-2032年中国汽车车顶系统行业现状分析与前景趋势报告</dc:title>
  <cp:keywords>2026-2032年中国汽车车顶系统行业现状分析与前景趋势报告</cp:keywords>
  <dc:description>2026-2032年中国汽车车顶系统行业现状分析与前景趋势报告</dc:description>
</cp:coreProperties>
</file>