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f2d79b0a748f1" w:history="1">
              <w:r>
                <w:rPr>
                  <w:rStyle w:val="Hyperlink"/>
                </w:rPr>
                <w:t>2026-2032年中国船板发展现状与前景趋势预测报告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f2d79b0a748f1" w:history="1">
              <w:r>
                <w:rPr>
                  <w:rStyle w:val="Hyperlink"/>
                </w:rPr>
                <w:t>2026-2032年中国船板发展现状与前景趋势预测报告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f2d79b0a748f1" w:history="1">
                <w:r>
                  <w:rPr>
                    <w:rStyle w:val="Hyperlink"/>
                  </w:rPr>
                  <w:t>https://www.20087.com/7/55/ChuanBanFaZhanQianJingFenXi.html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船板是专用于船舶制造的高强度结构钢板，需满足严苛的焊接性、低温韧性、耐海水腐蚀及抗层状撕裂性能，广泛应用于船体 hull、甲板及舱壁等关键部位。船板以AH36/DH36/EH36等高强钢为主，部分极地船舶采用更高等级如FH69，制造过程强调洁净钢冶炼、控轧控冷（TMCP）工艺及超声波探伤检测。国际标准（如ABS、DNV、CCS）对化学成分、力学性能及无损检验有明确规定。相较于次氯酸钠（84消毒液），次氯酸溶液pH接近中性（5.0–6.5），稳定性更高且不腐蚀金属表面。目前，船板生产主要通过电解稀盐酸或膜分离法获得，对浓度（通常50–200ppm）、有效氯含量及储存条件（避光、低温）控制严格。然而，行业面临溶液长期储存易分解、现场制备设备成本高、以及市场存在大量未标定有效成分的伪劣产品等问题。此外，公众对其与“氯气”“漂白水”的混淆仍影响安全使用认知。</w:t>
      </w:r>
      <w:r>
        <w:rPr>
          <w:rFonts w:hint="eastAsia"/>
        </w:rPr>
        <w:br/>
      </w:r>
      <w:r>
        <w:rPr>
          <w:rFonts w:hint="eastAsia"/>
        </w:rPr>
        <w:t>　　未来，次氯酸将向稳定化配方、即时生成与多场景融合方向演进。微胶囊包埋或缓冲体系可延长货架期；而小型化电解装置将嵌入净水器、冰箱或空调系统，实现按需生成。在医疗端，次氯酸雾化吸入治疗呼吸道感染的研究正加速推进；在农业领域，其作为果蔬保鲜喷雾的应用逐步扩大。此外，标准化检测方法与强制标签制度将提升市场透明度。长远看，次氯酸将从应急消毒剂升级为日常健康防护的基础化学品，其社会接受度由科学普及、产品规范性与应用场景创新共同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f2d79b0a748f1" w:history="1">
        <w:r>
          <w:rPr>
            <w:rStyle w:val="Hyperlink"/>
          </w:rPr>
          <w:t>2026-2032年中国船板发展现状与前景趋势预测报告</w:t>
        </w:r>
      </w:hyperlink>
      <w:r>
        <w:rPr>
          <w:rFonts w:hint="eastAsia"/>
        </w:rPr>
        <w:t>》基于详实数据，从市场规模、需求变化及价格动态等维度，全面解析了船板行业的现状与发展趋势，并对船板产业链各环节进行了系统性探讨。报告科学预测了船板行业未来发展方向，重点分析了船板技术现状及创新路径，同时聚焦船板重点企业的经营表现，评估了市场竞争格局、品牌影响力及市场集中度。通过对细分市场的深入研究及SWOT分析，报告揭示了船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普通强度船板</w:t>
      </w:r>
      <w:r>
        <w:rPr>
          <w:rFonts w:hint="eastAsia"/>
        </w:rPr>
        <w:br/>
      </w:r>
      <w:r>
        <w:rPr>
          <w:rFonts w:hint="eastAsia"/>
        </w:rPr>
        <w:t>　　　　1.2.3 高强度船板</w:t>
      </w:r>
      <w:r>
        <w:rPr>
          <w:rFonts w:hint="eastAsia"/>
        </w:rPr>
        <w:br/>
      </w:r>
      <w:r>
        <w:rPr>
          <w:rFonts w:hint="eastAsia"/>
        </w:rPr>
        <w:t>　　1.3 从不同应用，船板主要包括如下几个方面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油轮</w:t>
      </w:r>
      <w:r>
        <w:rPr>
          <w:rFonts w:hint="eastAsia"/>
        </w:rPr>
        <w:br/>
      </w:r>
      <w:r>
        <w:rPr>
          <w:rFonts w:hint="eastAsia"/>
        </w:rPr>
        <w:t>　　　　1.3.3 散货船</w:t>
      </w:r>
      <w:r>
        <w:rPr>
          <w:rFonts w:hint="eastAsia"/>
        </w:rPr>
        <w:br/>
      </w:r>
      <w:r>
        <w:rPr>
          <w:rFonts w:hint="eastAsia"/>
        </w:rPr>
        <w:t>　　　　1.3.4 集装箱船</w:t>
      </w:r>
      <w:r>
        <w:rPr>
          <w:rFonts w:hint="eastAsia"/>
        </w:rPr>
        <w:br/>
      </w:r>
      <w:r>
        <w:rPr>
          <w:rFonts w:hint="eastAsia"/>
        </w:rPr>
        <w:t>　　　　1.3.5 化学品船</w:t>
      </w:r>
      <w:r>
        <w:rPr>
          <w:rFonts w:hint="eastAsia"/>
        </w:rPr>
        <w:br/>
      </w:r>
      <w:r>
        <w:rPr>
          <w:rFonts w:hint="eastAsia"/>
        </w:rPr>
        <w:t>　　1.4 中国船板发展现状及未来趋势（2021-2032）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中国市场主要厂商船板产品类型及应用</w:t>
      </w:r>
      <w:r>
        <w:rPr>
          <w:rFonts w:hint="eastAsia"/>
        </w:rPr>
        <w:br/>
      </w:r>
      <w:r>
        <w:rPr>
          <w:rFonts w:hint="eastAsia"/>
        </w:rPr>
        <w:t>　　2.7 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不同应用船板分析</w:t>
      </w:r>
      <w:r>
        <w:rPr>
          <w:rFonts w:hint="eastAsia"/>
        </w:rPr>
        <w:br/>
      </w:r>
      <w:r>
        <w:rPr>
          <w:rFonts w:hint="eastAsia"/>
        </w:rPr>
        <w:t>　　5.1 中国市场不同应用船板销量（2021-2032）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船板行业发展分析---发展趋势</w:t>
      </w:r>
      <w:r>
        <w:rPr>
          <w:rFonts w:hint="eastAsia"/>
        </w:rPr>
        <w:br/>
      </w:r>
      <w:r>
        <w:rPr>
          <w:rFonts w:hint="eastAsia"/>
        </w:rPr>
        <w:t>　　6.2 船板行业发展分析---厂商壁垒</w:t>
      </w:r>
      <w:r>
        <w:rPr>
          <w:rFonts w:hint="eastAsia"/>
        </w:rPr>
        <w:br/>
      </w:r>
      <w:r>
        <w:rPr>
          <w:rFonts w:hint="eastAsia"/>
        </w:rPr>
        <w:t>　　6.3 船板行业发展分析---驱动因素</w:t>
      </w:r>
      <w:r>
        <w:rPr>
          <w:rFonts w:hint="eastAsia"/>
        </w:rPr>
        <w:br/>
      </w:r>
      <w:r>
        <w:rPr>
          <w:rFonts w:hint="eastAsia"/>
        </w:rPr>
        <w:t>　　6.4 船板行业发展分析---制约因素</w:t>
      </w:r>
      <w:r>
        <w:rPr>
          <w:rFonts w:hint="eastAsia"/>
        </w:rPr>
        <w:br/>
      </w:r>
      <w:r>
        <w:rPr>
          <w:rFonts w:hint="eastAsia"/>
        </w:rPr>
        <w:t>　　6.5 船板中国企业SWOT分析</w:t>
      </w:r>
      <w:r>
        <w:rPr>
          <w:rFonts w:hint="eastAsia"/>
        </w:rPr>
        <w:br/>
      </w:r>
      <w:r>
        <w:rPr>
          <w:rFonts w:hint="eastAsia"/>
        </w:rPr>
        <w:t>　　6.6 船板行业发展分析---行业政策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船板行业产业链简介</w:t>
      </w:r>
      <w:r>
        <w:rPr>
          <w:rFonts w:hint="eastAsia"/>
        </w:rPr>
        <w:br/>
      </w:r>
      <w:r>
        <w:rPr>
          <w:rFonts w:hint="eastAsia"/>
        </w:rPr>
        <w:t>　　7.2 船板产业链分析-上游</w:t>
      </w:r>
      <w:r>
        <w:rPr>
          <w:rFonts w:hint="eastAsia"/>
        </w:rPr>
        <w:br/>
      </w:r>
      <w:r>
        <w:rPr>
          <w:rFonts w:hint="eastAsia"/>
        </w:rPr>
        <w:t>　　7.3 船板产业链分析-中游</w:t>
      </w:r>
      <w:r>
        <w:rPr>
          <w:rFonts w:hint="eastAsia"/>
        </w:rPr>
        <w:br/>
      </w:r>
      <w:r>
        <w:rPr>
          <w:rFonts w:hint="eastAsia"/>
        </w:rPr>
        <w:t>　　7.4 船板产业链分析-下游</w:t>
      </w:r>
      <w:r>
        <w:rPr>
          <w:rFonts w:hint="eastAsia"/>
        </w:rPr>
        <w:br/>
      </w:r>
      <w:r>
        <w:rPr>
          <w:rFonts w:hint="eastAsia"/>
        </w:rPr>
        <w:t>　　7.5 船板行业采购模式</w:t>
      </w:r>
      <w:r>
        <w:rPr>
          <w:rFonts w:hint="eastAsia"/>
        </w:rPr>
        <w:br/>
      </w:r>
      <w:r>
        <w:rPr>
          <w:rFonts w:hint="eastAsia"/>
        </w:rPr>
        <w:t>　　7.6 船板行业生产模式</w:t>
      </w:r>
      <w:r>
        <w:rPr>
          <w:rFonts w:hint="eastAsia"/>
        </w:rPr>
        <w:br/>
      </w:r>
      <w:r>
        <w:rPr>
          <w:rFonts w:hint="eastAsia"/>
        </w:rPr>
        <w:t>　　7.7 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中国本土船板产能、产量分析</w:t>
      </w:r>
      <w:r>
        <w:rPr>
          <w:rFonts w:hint="eastAsia"/>
        </w:rPr>
        <w:br/>
      </w:r>
      <w:r>
        <w:rPr>
          <w:rFonts w:hint="eastAsia"/>
        </w:rPr>
        <w:t>　　8.1 中国船板供需现状及预测（2021-2032）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中国市场主要厂商船板销量市场份额（2021-2026）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中国市场主要厂商船板总部及产地分布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中国市场不同产品类型船板销量（2021-2026）&amp;（千吨）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中国市场不同产品类型船板销量市场份额（2021-2026）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中国市场不同产品类型船板销量预测（2027-2032）&amp;（千吨）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中国市场不同产品类型船板规模（2021-2026）&amp;（万元）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中国市场不同产品类型船板规模市场份额（2021-2026）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中国市场不同产品类型船板规模预测（2027-2032）&amp;（万元）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中国市场不同产品类型船板规模市场份额预测（2027-2032）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中国市场不同应用船板销量（2021-2026）&amp;（千吨）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中国市场不同应用船板销量市场份额（2021-2026）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中国市场不同应用船板销量预测（2027-2032）&amp;（千吨）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中国市场不同应用船板规模（2021-2026）&amp;（万元）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中国市场不同应用船板规模市场份额（2021-2026）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中国市场不同应用船板规模预测（2027-2032）&amp;（万元）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中国市场不同应用船板规模市场份额预测（2027-2032）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船板行业发展分析---发展趋势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船板行业发展分析---厂商壁垒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船板行业发展分析---驱动因素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船板行业发展分析---制约因素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船板行业相关重点政策一览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船板行业供应链分析</w:t>
      </w:r>
      <w:r>
        <w:rPr>
          <w:rFonts w:hint="eastAsia"/>
        </w:rPr>
        <w:br/>
      </w:r>
      <w:r>
        <w:rPr>
          <w:rFonts w:hint="eastAsia"/>
        </w:rPr>
        <w:t>　　表 106： 船板上游原料供应商</w:t>
      </w:r>
      <w:r>
        <w:rPr>
          <w:rFonts w:hint="eastAsia"/>
        </w:rPr>
        <w:br/>
      </w:r>
      <w:r>
        <w:rPr>
          <w:rFonts w:hint="eastAsia"/>
        </w:rPr>
        <w:t>　　表 107： 船板行业主要下游客户</w:t>
      </w:r>
      <w:r>
        <w:rPr>
          <w:rFonts w:hint="eastAsia"/>
        </w:rPr>
        <w:br/>
      </w:r>
      <w:r>
        <w:rPr>
          <w:rFonts w:hint="eastAsia"/>
        </w:rPr>
        <w:t>　　表 108： 船板典型经销商</w:t>
      </w:r>
      <w:r>
        <w:rPr>
          <w:rFonts w:hint="eastAsia"/>
        </w:rPr>
        <w:br/>
      </w:r>
      <w:r>
        <w:rPr>
          <w:rFonts w:hint="eastAsia"/>
        </w:rPr>
        <w:t>　　表 109： 中国船板产量、销量、进口量及出口量（2021-2026）&amp;（千吨）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中国船板产量、销量、进口量及出口量预测（2027-2032）&amp;（千吨）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中国市场船板主要进口来源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中国市场船板主要出口目的地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普通强度船板产品图片</w:t>
      </w:r>
      <w:r>
        <w:rPr>
          <w:rFonts w:hint="eastAsia"/>
        </w:rPr>
        <w:br/>
      </w:r>
      <w:r>
        <w:rPr>
          <w:rFonts w:hint="eastAsia"/>
        </w:rPr>
        <w:t>　　图 4： 高强度船板产品图片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中国不同应用船板市场份额2025 &amp; 2032</w:t>
      </w:r>
      <w:r>
        <w:rPr>
          <w:rFonts w:hint="eastAsia"/>
        </w:rPr>
        <w:br/>
      </w:r>
      <w:r>
        <w:rPr>
          <w:rFonts w:hint="eastAsia"/>
        </w:rPr>
        <w:t>　　图 6： 油轮</w:t>
      </w:r>
      <w:r>
        <w:rPr>
          <w:rFonts w:hint="eastAsia"/>
        </w:rPr>
        <w:br/>
      </w:r>
      <w:r>
        <w:rPr>
          <w:rFonts w:hint="eastAsia"/>
        </w:rPr>
        <w:t>　　图 7： 散货船</w:t>
      </w:r>
      <w:r>
        <w:rPr>
          <w:rFonts w:hint="eastAsia"/>
        </w:rPr>
        <w:br/>
      </w:r>
      <w:r>
        <w:rPr>
          <w:rFonts w:hint="eastAsia"/>
        </w:rPr>
        <w:t>　　图 8： 集装箱船</w:t>
      </w:r>
      <w:r>
        <w:rPr>
          <w:rFonts w:hint="eastAsia"/>
        </w:rPr>
        <w:br/>
      </w:r>
      <w:r>
        <w:rPr>
          <w:rFonts w:hint="eastAsia"/>
        </w:rPr>
        <w:t>　　图 9： 化学品船</w:t>
      </w:r>
      <w:r>
        <w:rPr>
          <w:rFonts w:hint="eastAsia"/>
        </w:rPr>
        <w:br/>
      </w:r>
      <w:r>
        <w:rPr>
          <w:rFonts w:hint="eastAsia"/>
        </w:rPr>
        <w:t>　　图 10： 中国市场船板市场规模，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中国市场船板销量及增长率（2021-2032）&amp;（千吨）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2025年中国市场主要厂商船板收入市场份额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2025年中国市场前五大厂商船板市场份额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2025年中国市场船板第一梯队、第二梯队和第三梯队厂商（品牌）及市场份额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中国市场不同产品类型船板价格走势（2021-2032）&amp;（元/吨）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中国市场不同应用船板价格走势（2021-2032）&amp;（元/吨）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船板中国企业SWOT分析</w:t>
      </w:r>
      <w:r>
        <w:rPr>
          <w:rFonts w:hint="eastAsia"/>
        </w:rPr>
        <w:br/>
      </w:r>
      <w:r>
        <w:rPr>
          <w:rFonts w:hint="eastAsia"/>
        </w:rPr>
        <w:t>　　图 20： 船板产业链</w:t>
      </w:r>
      <w:r>
        <w:rPr>
          <w:rFonts w:hint="eastAsia"/>
        </w:rPr>
        <w:br/>
      </w:r>
      <w:r>
        <w:rPr>
          <w:rFonts w:hint="eastAsia"/>
        </w:rPr>
        <w:t>　　图 21： 船板行业采购模式分析</w:t>
      </w:r>
      <w:r>
        <w:rPr>
          <w:rFonts w:hint="eastAsia"/>
        </w:rPr>
        <w:br/>
      </w:r>
      <w:r>
        <w:rPr>
          <w:rFonts w:hint="eastAsia"/>
        </w:rPr>
        <w:t>　　图 22： 船板行业生产模式分析</w:t>
      </w:r>
      <w:r>
        <w:rPr>
          <w:rFonts w:hint="eastAsia"/>
        </w:rPr>
        <w:br/>
      </w:r>
      <w:r>
        <w:rPr>
          <w:rFonts w:hint="eastAsia"/>
        </w:rPr>
        <w:t>　　图 23： 船板行业销售模式分析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中国船板产能、产量、产能利用率及发展趋势（2021-2032）&amp;（千吨）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中国船板产量、市场需求量及发展趋势（2021-2032）&amp;（千吨）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f2d79b0a748f1" w:history="1">
        <w:r>
          <w:rPr>
            <w:rStyle w:val="Hyperlink"/>
          </w:rPr>
          <w:t>2026-2032年中国船板发展现状与前景趋势预测报告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f2d79b0a748f1" w:history="1">
        <w:r>
          <w:rPr>
            <w:rStyle w:val="Hyperlink"/>
          </w:rPr>
          <w:t>https://www.20087.com/7/55/ChuanBanFaZhanQianJingFenXi.html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热点：船板是船的哪个部位、船板是什么材质、船板什么意思、船板钢常用牌号、冲浪板、船板硬船面高的谜底是什么动物、船期、船板图片、船板图片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1dc94586e4fb0" w:history="1">
      <w:r>
        <w:rPr>
          <w:rStyle w:val="Hyperlink"/>
        </w:rPr>
        <w:t>2026-2032年中国船板发展现状与前景趋势预测报告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uanBanFaZhanQianJingFenXi.html" TargetMode="External" Id="Rea6f2d79b0a7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uanBanFaZhanQianJingFenXi.html" TargetMode="External" Id="Rdfd1dc94586e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2025-12-01T23:58:27Z</dcterms:created>
  <dcterms:modified xsi:type="dcterms:W3CDTF">2025-12-02T00:58:27Z</dcterms:modified>
  <dc:subject>2026-2032年中国船板发展现状与前景趋势预测报告</dc:subject>
  <dc:title>2026-2032年中国船板发展现状与前景趋势预测报告</dc:title>
  <cp:keywords>2026-2032年中国船板发展现状与前景趋势预测报告</cp:keywords>
  <dc:description>2026-2032年中国船板发展现状与前景趋势预测报告</dc:description>
</cp:coreProperties>
</file>