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3c5702af44834" w:history="1">
              <w:r>
                <w:rPr>
                  <w:rStyle w:val="Hyperlink"/>
                </w:rPr>
                <w:t>2025-2031年中国零担物流产业园区市场深度调研与发展趋势预测报告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3c5702af44834" w:history="1">
              <w:r>
                <w:rPr>
                  <w:rStyle w:val="Hyperlink"/>
                </w:rPr>
                <w:t>2025-2031年中国零担物流产业园区市场深度调研与发展趋势预测报告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3c5702af44834" w:history="1">
                <w:r>
                  <w:rPr>
                    <w:rStyle w:val="Hyperlink"/>
                  </w:rPr>
                  <w:t>https://www.20087.com/7/25/LingDanWuLiuChanYeYuanQuWeiLaiFa.html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物流产业园区作为物流网络中的重要节点，承担着货物集散、仓储、分拣、配送等功能。近年来，随着电商的迅猛发展和制造业供应链的优化，零担物流园区的需求显著增加。行业正经历从传统物流向智慧物流的转型，引入自动化仓储系统、智能分拣设备和大数据分析，以提高作业效率和客户满意度。同时，园区的选址、规划和运营越来越注重与城市交通网络的协同，以及对环境的影响。</w:t>
      </w:r>
      <w:r>
        <w:rPr>
          <w:rFonts w:hint="eastAsia"/>
        </w:rPr>
        <w:br/>
      </w:r>
      <w:r>
        <w:rPr>
          <w:rFonts w:hint="eastAsia"/>
        </w:rPr>
        <w:t>　　未来，零担物流产业园区将更加注重智能化和绿色化。自动化和机器人技术的普及将推动物流园区向无人化作业迈进，实现更高水平的效率和安全性。同时，园区将采用绿色建筑标准，采用节能技术，如太阳能光伏板和雨水收集系统，以减少碳足迹。此外，物流园区将更加融入智慧城市生态系统，通过物联网(IoT)技术实现与城市交通、能源和通信基础设施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3c5702af44834" w:history="1">
        <w:r>
          <w:rPr>
            <w:rStyle w:val="Hyperlink"/>
          </w:rPr>
          <w:t>2025-2031年中国零担物流产业园区市场深度调研与发展趋势预测报告</w:t>
        </w:r>
      </w:hyperlink>
      <w:r>
        <w:rPr>
          <w:rFonts w:hint="eastAsia"/>
        </w:rPr>
        <w:t>》系统分析了零担物流产业园区行业的市场需求、市场规模及价格动态，全面梳理了零担物流产业园区产业链结构，并对零担物流产业园区细分市场进行了深入探究。报告基于详实数据，科学预测了零担物流产业园区市场前景与发展趋势，重点剖析了品牌竞争格局、市场集中度及重点企业的市场地位。通过SWOT分析，报告识别了行业面临的机遇与风险，并提出了针对性发展策略与建议，为零担物流产业园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2020-2025年零担物流产业园区发展背景研究</w:t>
      </w:r>
      <w:r>
        <w:rPr>
          <w:rFonts w:hint="eastAsia"/>
        </w:rPr>
        <w:br/>
      </w:r>
      <w:r>
        <w:rPr>
          <w:rFonts w:hint="eastAsia"/>
        </w:rPr>
        <w:t>　　第一节 零担物流产业园区经济发展背景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零担物流产业园区政策发展背景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零担物流产业园区社会发展背景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零担物流产业园区产业发展背景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一、零担物流产业技术成熟度</w:t>
      </w:r>
      <w:r>
        <w:rPr>
          <w:rFonts w:hint="eastAsia"/>
        </w:rPr>
        <w:br/>
      </w:r>
      <w:r>
        <w:rPr>
          <w:rFonts w:hint="eastAsia"/>
        </w:rPr>
        <w:t>　　　　二、零担物流产业链条延伸度</w:t>
      </w:r>
      <w:r>
        <w:rPr>
          <w:rFonts w:hint="eastAsia"/>
        </w:rPr>
        <w:br/>
      </w:r>
      <w:r>
        <w:rPr>
          <w:rFonts w:hint="eastAsia"/>
        </w:rPr>
        <w:t>　　　　三、零担物流产业规模扩张度</w:t>
      </w:r>
      <w:r>
        <w:rPr>
          <w:rFonts w:hint="eastAsia"/>
        </w:rPr>
        <w:br/>
      </w:r>
      <w:r>
        <w:rPr>
          <w:rFonts w:hint="eastAsia"/>
        </w:rPr>
        <w:t>　　　　四、零担物流产业市场前景度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零担物流产业园区规划目的意义研究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零担物流产业园区现实作用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零担物流产业园区规划目的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零担物流产业园区规划意义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零担物流产业园区发展影响因素研究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零担物流产业园区气候环境影响因素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零担物流产业园区资源环境影响因素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零担物流产业园区交通影响因素研究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零担物流产业园区科技创新影响因素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零担物流产业园区社会环境影响因素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2020-2025年零担物流产业"上中下"游研究</w:t>
      </w:r>
      <w:r>
        <w:rPr>
          <w:rFonts w:hint="eastAsia"/>
        </w:rPr>
        <w:br/>
      </w:r>
      <w:r>
        <w:rPr>
          <w:rFonts w:hint="eastAsia"/>
        </w:rPr>
        <w:t>　　第一节 零担物流产业上游发展研究</w:t>
      </w:r>
      <w:r>
        <w:rPr>
          <w:rFonts w:hint="eastAsia"/>
        </w:rPr>
        <w:br/>
      </w:r>
      <w:r>
        <w:rPr>
          <w:rFonts w:hint="eastAsia"/>
        </w:rPr>
        <w:t>　　　　一、零担物流产业上游发展分布</w:t>
      </w:r>
      <w:r>
        <w:rPr>
          <w:rFonts w:hint="eastAsia"/>
        </w:rPr>
        <w:br/>
      </w:r>
      <w:r>
        <w:rPr>
          <w:rFonts w:hint="eastAsia"/>
        </w:rPr>
        <w:t>　　　　二、零担物流产业上游发展规模</w:t>
      </w:r>
      <w:r>
        <w:rPr>
          <w:rFonts w:hint="eastAsia"/>
        </w:rPr>
        <w:br/>
      </w:r>
      <w:r>
        <w:rPr>
          <w:rFonts w:hint="eastAsia"/>
        </w:rPr>
        <w:t>　　　　三、零担物流产业上游发展趋势</w:t>
      </w:r>
      <w:r>
        <w:rPr>
          <w:rFonts w:hint="eastAsia"/>
        </w:rPr>
        <w:br/>
      </w:r>
      <w:r>
        <w:rPr>
          <w:rFonts w:hint="eastAsia"/>
        </w:rPr>
        <w:t>　　第二节 零担物流产业发展研究</w:t>
      </w:r>
      <w:r>
        <w:rPr>
          <w:rFonts w:hint="eastAsia"/>
        </w:rPr>
        <w:br/>
      </w:r>
      <w:r>
        <w:rPr>
          <w:rFonts w:hint="eastAsia"/>
        </w:rPr>
        <w:t>　　　　一、零担物流产业发展分布</w:t>
      </w:r>
      <w:r>
        <w:rPr>
          <w:rFonts w:hint="eastAsia"/>
        </w:rPr>
        <w:br/>
      </w:r>
      <w:r>
        <w:rPr>
          <w:rFonts w:hint="eastAsia"/>
        </w:rPr>
        <w:t>　　　　二、零担物流产业发展规模</w:t>
      </w:r>
      <w:r>
        <w:rPr>
          <w:rFonts w:hint="eastAsia"/>
        </w:rPr>
        <w:br/>
      </w:r>
      <w:r>
        <w:rPr>
          <w:rFonts w:hint="eastAsia"/>
        </w:rPr>
        <w:t>　　　　我国目前零担企业总数量上万家，零担物流（尤其是大票零担）的市场格局较为分散，平均规模都较小、行业集中度不高，CR40虽然从开始不断提升，但依然小于5%。</w:t>
      </w:r>
      <w:r>
        <w:rPr>
          <w:rFonts w:hint="eastAsia"/>
        </w:rPr>
        <w:br/>
      </w:r>
      <w:r>
        <w:rPr>
          <w:rFonts w:hint="eastAsia"/>
        </w:rPr>
        <w:t>　　　　2018年中国零担物流业务收入规模情况</w:t>
      </w:r>
      <w:r>
        <w:rPr>
          <w:rFonts w:hint="eastAsia"/>
        </w:rPr>
        <w:br/>
      </w:r>
      <w:r>
        <w:rPr>
          <w:rFonts w:hint="eastAsia"/>
        </w:rPr>
        <w:t>　　　　三、零担物流产业发展趋势</w:t>
      </w:r>
      <w:r>
        <w:rPr>
          <w:rFonts w:hint="eastAsia"/>
        </w:rPr>
        <w:br/>
      </w:r>
      <w:r>
        <w:rPr>
          <w:rFonts w:hint="eastAsia"/>
        </w:rPr>
        <w:t>　　第三节 零担物流产业下游市场研究</w:t>
      </w:r>
      <w:r>
        <w:rPr>
          <w:rFonts w:hint="eastAsia"/>
        </w:rPr>
        <w:br/>
      </w:r>
      <w:r>
        <w:rPr>
          <w:rFonts w:hint="eastAsia"/>
        </w:rPr>
        <w:t>　　　　一、零担物流产业下游市场需求分布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二、零担物流产业下游市场需求规模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三、零担物流产业下游市场需求趋势</w:t>
      </w:r>
      <w:r>
        <w:rPr>
          <w:rFonts w:hint="eastAsia"/>
        </w:rPr>
        <w:br/>
      </w:r>
      <w:r>
        <w:rPr>
          <w:rFonts w:hint="eastAsia"/>
        </w:rPr>
        <w:t>　　第四节 零担物流产业渠道市场研究</w:t>
      </w:r>
      <w:r>
        <w:rPr>
          <w:rFonts w:hint="eastAsia"/>
        </w:rPr>
        <w:br/>
      </w:r>
      <w:r>
        <w:rPr>
          <w:rFonts w:hint="eastAsia"/>
        </w:rPr>
        <w:t>　　　　一、零担物流行业代理渠道研究</w:t>
      </w:r>
      <w:r>
        <w:rPr>
          <w:rFonts w:hint="eastAsia"/>
        </w:rPr>
        <w:br/>
      </w:r>
      <w:r>
        <w:rPr>
          <w:rFonts w:hint="eastAsia"/>
        </w:rPr>
        <w:t>　　　　二、零担物流行业经销渠道研究</w:t>
      </w:r>
      <w:r>
        <w:rPr>
          <w:rFonts w:hint="eastAsia"/>
        </w:rPr>
        <w:br/>
      </w:r>
      <w:r>
        <w:rPr>
          <w:rFonts w:hint="eastAsia"/>
        </w:rPr>
        <w:t>　　　　三、零担物流行业贸易渠道研究</w:t>
      </w:r>
      <w:r>
        <w:rPr>
          <w:rFonts w:hint="eastAsia"/>
        </w:rPr>
        <w:br/>
      </w:r>
      <w:r>
        <w:rPr>
          <w:rFonts w:hint="eastAsia"/>
        </w:rPr>
        <w:t>　　　　四、零担物流行业直销渠道研究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2020-2025年零担物流产业竞争状况研究</w:t>
      </w:r>
      <w:r>
        <w:rPr>
          <w:rFonts w:hint="eastAsia"/>
        </w:rPr>
        <w:br/>
      </w:r>
      <w:r>
        <w:rPr>
          <w:rFonts w:hint="eastAsia"/>
        </w:rPr>
        <w:t>　　第一节 零担物流竞争结构研究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零担物流行业企业格局研究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零担物流产业集中度研究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零担物流行业SWOT研究</w:t>
      </w:r>
      <w:r>
        <w:rPr>
          <w:rFonts w:hint="eastAsia"/>
        </w:rPr>
        <w:br/>
      </w:r>
      <w:r>
        <w:rPr>
          <w:rFonts w:hint="eastAsia"/>
        </w:rPr>
        <w:t>　　　　一、零担物流行业发展优势</w:t>
      </w:r>
      <w:r>
        <w:rPr>
          <w:rFonts w:hint="eastAsia"/>
        </w:rPr>
        <w:br/>
      </w:r>
      <w:r>
        <w:rPr>
          <w:rFonts w:hint="eastAsia"/>
        </w:rPr>
        <w:t>　　　　二、零担物流行业发展劣势</w:t>
      </w:r>
      <w:r>
        <w:rPr>
          <w:rFonts w:hint="eastAsia"/>
        </w:rPr>
        <w:br/>
      </w:r>
      <w:r>
        <w:rPr>
          <w:rFonts w:hint="eastAsia"/>
        </w:rPr>
        <w:t>　　　　三、零担物流行业发展机会</w:t>
      </w:r>
      <w:r>
        <w:rPr>
          <w:rFonts w:hint="eastAsia"/>
        </w:rPr>
        <w:br/>
      </w:r>
      <w:r>
        <w:rPr>
          <w:rFonts w:hint="eastAsia"/>
        </w:rPr>
        <w:t>　　　　四、零担物流行业发展威胁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零担物流产业园区内在集聚效应研究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零担物流产业园区共享资源研究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一、共享零担物流产业基础设施</w:t>
      </w:r>
      <w:r>
        <w:rPr>
          <w:rFonts w:hint="eastAsia"/>
        </w:rPr>
        <w:br/>
      </w:r>
      <w:r>
        <w:rPr>
          <w:rFonts w:hint="eastAsia"/>
        </w:rPr>
        <w:t>　　　　二、共享零担物流产业原料资源</w:t>
      </w:r>
      <w:r>
        <w:rPr>
          <w:rFonts w:hint="eastAsia"/>
        </w:rPr>
        <w:br/>
      </w:r>
      <w:r>
        <w:rPr>
          <w:rFonts w:hint="eastAsia"/>
        </w:rPr>
        <w:t>　　　　三、共享零担物流产业物流资源</w:t>
      </w:r>
      <w:r>
        <w:rPr>
          <w:rFonts w:hint="eastAsia"/>
        </w:rPr>
        <w:br/>
      </w:r>
      <w:r>
        <w:rPr>
          <w:rFonts w:hint="eastAsia"/>
        </w:rPr>
        <w:t>　　　　四、共享零担物流产业客户资源</w:t>
      </w:r>
      <w:r>
        <w:rPr>
          <w:rFonts w:hint="eastAsia"/>
        </w:rPr>
        <w:br/>
      </w:r>
      <w:r>
        <w:rPr>
          <w:rFonts w:hint="eastAsia"/>
        </w:rPr>
        <w:t>　　　　五、共享零担物流产业创新资源</w:t>
      </w:r>
      <w:r>
        <w:rPr>
          <w:rFonts w:hint="eastAsia"/>
        </w:rPr>
        <w:br/>
      </w:r>
      <w:r>
        <w:rPr>
          <w:rFonts w:hint="eastAsia"/>
        </w:rPr>
        <w:t>　　第二节 零担物流产业园区克服负面效应研究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零担物流产业园区内部良性互动研究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零担物流产业园区提高内部竞争力研究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零担物流产业园区投资建设运营主体研究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零担物流产业园区投资主体研究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零担物流产业园区建设主体研究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零担物流产业园区运营主体研究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零担物流产业园区开发模式研究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零担物流产业园区盈利模式研究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零担物流产业园区建设运营管理综合研究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零担物流产业园区开发运营问题研究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零担物流产业园区开发运营危害研究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零担物流产业园区开发运营策略研究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零担物流产业园区提升竞争力策略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2025年中国零担物流产业重点园区研究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2025-2031年零担物流产业园区投资发展前景研究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零担物流产业园区项目的必要性研究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零担物流产业园区项目的可行性研究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零担物流产业园区投资变量因素研究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零担物流产业园区建设行业投融资研究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零担物流产业园区的投融资分析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零担物流产业园区建设投资研究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零担物流产业园区建设行业融资研究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零担物流产业园区招商策略研究</w:t>
      </w:r>
      <w:r>
        <w:rPr>
          <w:rFonts w:hint="eastAsia"/>
        </w:rPr>
        <w:br/>
      </w:r>
      <w:r>
        <w:rPr>
          <w:rFonts w:hint="eastAsia"/>
        </w:rPr>
        <w:t>　　第一节 零担物流产业园区软硬招商条件研究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一、零担物流产业园区"硬"招商条件研究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二、零担物流产业园区"软"招商条件研究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零担物流产业园区建设招商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零担物流产业园区招商策略探究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零担物流产业园区招商流程介绍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零担物流产业园区发展设计综合研究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零担物流产业园区建设和运营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零担物流产业园区招商引资管理研究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零担物流产业园区服务体系建设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中智林.：零担物流产业园区投资发展综合评价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零担物流产业链构图</w:t>
      </w:r>
      <w:r>
        <w:rPr>
          <w:rFonts w:hint="eastAsia"/>
        </w:rPr>
        <w:br/>
      </w:r>
      <w:r>
        <w:rPr>
          <w:rFonts w:hint="eastAsia"/>
        </w:rPr>
        <w:t>　　图表 零担物流产业园区开发规划设计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3c5702af44834" w:history="1">
        <w:r>
          <w:rPr>
            <w:rStyle w:val="Hyperlink"/>
          </w:rPr>
          <w:t>2025-2031年中国零担物流产业园区市场深度调研与发展趋势预测报告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3c5702af44834" w:history="1">
        <w:r>
          <w:rPr>
            <w:rStyle w:val="Hyperlink"/>
          </w:rPr>
          <w:t>https://www.20087.com/7/25/LingDanWuLiuChanYeYuanQuWeiLaiFa.html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热点：附近的零担物流公司、零担物流产业园区有哪些、满洲里国际物流产业园区、零担物流网点、能容物流园、零担物流电话200031861、广西粮食物流产业园区有限公司、零担物流货运公司、零担物流企业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cb384faa04e12" w:history="1">
      <w:r>
        <w:rPr>
          <w:rStyle w:val="Hyperlink"/>
        </w:rPr>
        <w:t>2025-2031年中国零担物流产业园区市场深度调研与发展趋势预测报告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ingDanWuLiuChanYeYuanQuWeiLaiFa.html" TargetMode="External" Id="Rc593c5702af4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ingDanWuLiuChanYeYuanQuWeiLaiFa.html" TargetMode="External" Id="Ref8cb384faa0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2025-05-13T03:48:00Z</dcterms:created>
  <dcterms:modified xsi:type="dcterms:W3CDTF">2025-05-13T04:48:00Z</dcterms:modified>
  <dc:subject>2025-2031年中国零担物流产业园区市场深度调研与发展趋势预测报告</dc:subject>
  <dc:title>2025-2031年中国零担物流产业园区市场深度调研与发展趋势预测报告</dc:title>
  <cp:keywords>2025-2031年中国零担物流产业园区市场深度调研与发展趋势预测报告</cp:keywords>
  <dc:description>2025-2031年中国零担物流产业园区市场深度调研与发展趋势预测报告</dc:description>
</cp:coreProperties>
</file>