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f67adc1284ed1" w:history="1">
              <w:r>
                <w:rPr>
                  <w:rStyle w:val="Hyperlink"/>
                </w:rPr>
                <w:t>2026-2032年中国汽车座椅市场研究与趋势分析报告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f67adc1284ed1" w:history="1">
              <w:r>
                <w:rPr>
                  <w:rStyle w:val="Hyperlink"/>
                </w:rPr>
                <w:t>2026-2032年中国汽车座椅市场研究与趋势分析报告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f67adc1284ed1" w:history="1">
                <w:r>
                  <w:rPr>
                    <w:rStyle w:val="Hyperlink"/>
                  </w:rPr>
                  <w:t>https://www.20087.com/0/18/QiCheZuoYiHangYeQianJingQuShi.html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作为汽车内饰的重要组成部分，直接影响驾乘人员的舒适性和安全性。近年来，随着汽车行业的快速发展和消费者对驾乘体验的提升，汽车座椅的设计和功能不断优化。从传统的手动调节到电动调节，再到具有按摩、加热、通风和记忆功能的智能座椅，汽车座椅的舒适性和个性化程度显著提高。同时，随着汽车安全标准的提高，汽车座椅的安全性能，如侧气囊、主动安全头枕和儿童座椅接口，也得到了显著增强。</w:t>
      </w:r>
      <w:r>
        <w:rPr>
          <w:rFonts w:hint="eastAsia"/>
        </w:rPr>
        <w:br/>
      </w:r>
      <w:r>
        <w:rPr>
          <w:rFonts w:hint="eastAsia"/>
        </w:rPr>
        <w:t>　　未来，汽车座椅的发展将更加注重智能化和可持续性。随着自动驾驶技术的成熟，汽车座椅将集成更多的传感器和执行器，实现动态调整和主动安全防护，为乘客提供更加安全、舒适的乘车体验。同时，采用环保材料和模块化设计，开发可回收、可拆卸的汽车座椅，成为推动汽车行业绿色转型的重要方向。此外，随着个性化和定制化需求的增加，提供基于用户体型和健康数据的定制座椅，成为提升驾乘体验和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f67adc1284ed1" w:history="1">
        <w:r>
          <w:rPr>
            <w:rStyle w:val="Hyperlink"/>
          </w:rPr>
          <w:t>2026-2032年中国汽车座椅市场研究与趋势分析报告</w:t>
        </w:r>
      </w:hyperlink>
      <w:r>
        <w:rPr>
          <w:rFonts w:hint="eastAsia"/>
        </w:rPr>
        <w:t>》从产业链视角出发，系统分析了汽车座椅行业的市场现状与需求动态，详细解读了汽车座椅市场规模、价格波动及上下游影响因素。报告深入剖析了汽车座椅细分领域的发展特点，基于权威数据对市场前景及未来趋势进行了科学预测，同时揭示了汽车座椅重点企业的竞争格局与市场集中度变化。报告客观翔实地指出了汽车座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汽车座椅行业界定</w:t>
      </w:r>
      <w:r>
        <w:rPr>
          <w:rFonts w:hint="eastAsia"/>
        </w:rPr>
        <w:br/>
      </w:r>
      <w:r>
        <w:rPr>
          <w:rFonts w:hint="eastAsia"/>
        </w:rPr>
        <w:t>　　第一节 汽车座椅行业定义</w:t>
      </w:r>
      <w:r>
        <w:rPr>
          <w:rFonts w:hint="eastAsia"/>
        </w:rPr>
        <w:br/>
      </w:r>
      <w:r>
        <w:rPr>
          <w:rFonts w:hint="eastAsia"/>
        </w:rPr>
        <w:t>　　第二节 汽车座椅行业特点分析</w:t>
      </w:r>
      <w:r>
        <w:rPr>
          <w:rFonts w:hint="eastAsia"/>
        </w:rPr>
        <w:br/>
      </w:r>
      <w:r>
        <w:rPr>
          <w:rFonts w:hint="eastAsia"/>
        </w:rPr>
        <w:t>　　第三节 汽车座椅产业链分析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2025-2026年全球汽车座椅行业市场运行形势分析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2025-2026年全球汽车座椅行业发展概况</w:t>
      </w:r>
      <w:r>
        <w:rPr>
          <w:rFonts w:hint="eastAsia"/>
        </w:rPr>
        <w:br/>
      </w:r>
      <w:r>
        <w:rPr>
          <w:rFonts w:hint="eastAsia"/>
        </w:rPr>
        <w:t>　　第二节 全球汽车座椅行业发展走势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二、全球汽车座椅行业市场分布情况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三、全球汽车座椅行业发展趋势分析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全球汽车座椅行业重点国家和区域分析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2025-2026年中国汽车座椅行业发展环境分析</w:t>
      </w:r>
      <w:r>
        <w:rPr>
          <w:rFonts w:hint="eastAsia"/>
        </w:rPr>
        <w:br/>
      </w:r>
      <w:r>
        <w:rPr>
          <w:rFonts w:hint="eastAsia"/>
        </w:rPr>
        <w:t>　　第一节 汽车座椅行业经济环境分析</w:t>
      </w:r>
      <w:r>
        <w:rPr>
          <w:rFonts w:hint="eastAsia"/>
        </w:rPr>
        <w:br/>
      </w:r>
      <w:r>
        <w:rPr>
          <w:rFonts w:hint="eastAsia"/>
        </w:rPr>
        <w:t>　　第二节 汽车座椅行业政策环境分析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一、汽车座椅行业政策影响分析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二、相关汽车座椅行业标准分析</w:t>
      </w:r>
      <w:r>
        <w:rPr>
          <w:rFonts w:hint="eastAsia"/>
        </w:rPr>
        <w:br/>
      </w:r>
      <w:r>
        <w:rPr>
          <w:rFonts w:hint="eastAsia"/>
        </w:rPr>
        <w:t>　　第三节 汽车座椅行业社会环境分析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2025-2026年汽车座椅行业技术发展现状及趋势分析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汽车座椅行业技术发展现状分析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国内外汽车座椅行业技术差异与原因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汽车座椅行业技术发展方向、趋势预测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提升汽车座椅行业技术能力策略建议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2025-2026年中国汽车座椅发展现状调研</w:t>
      </w:r>
      <w:r>
        <w:rPr>
          <w:rFonts w:hint="eastAsia"/>
        </w:rPr>
        <w:br/>
      </w:r>
      <w:r>
        <w:rPr>
          <w:rFonts w:hint="eastAsia"/>
        </w:rPr>
        <w:t>　　第一节 中国汽车座椅市场现状分析</w:t>
      </w:r>
      <w:r>
        <w:rPr>
          <w:rFonts w:hint="eastAsia"/>
        </w:rPr>
        <w:br/>
      </w:r>
      <w:r>
        <w:rPr>
          <w:rFonts w:hint="eastAsia"/>
        </w:rPr>
        <w:t>　　第二节 中国汽车座椅行业产量情况分析及预测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一、汽车座椅总体产能规模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三、2020-2025年中国汽车座椅产量统计</w:t>
      </w:r>
      <w:r>
        <w:rPr>
          <w:rFonts w:hint="eastAsia"/>
        </w:rPr>
        <w:br/>
      </w:r>
      <w:r>
        <w:rPr>
          <w:rFonts w:hint="eastAsia"/>
        </w:rPr>
        <w:t>　　　　二、汽车座椅生产区域分布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三、2026-2032年中国汽车座椅产量预测分析</w:t>
      </w:r>
      <w:r>
        <w:rPr>
          <w:rFonts w:hint="eastAsia"/>
        </w:rPr>
        <w:br/>
      </w:r>
      <w:r>
        <w:rPr>
          <w:rFonts w:hint="eastAsia"/>
        </w:rPr>
        <w:t>　　第三节 中国汽车座椅市场需求分析及预测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一、中国汽车座椅市场需求特点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二、2020-2025年中国汽车座椅市场需求量统计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三、2026-2032年中国汽车座椅市场需求量预测分析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汽车座椅细分市场深度分析</w:t>
      </w:r>
      <w:r>
        <w:rPr>
          <w:rFonts w:hint="eastAsia"/>
        </w:rPr>
        <w:br/>
      </w:r>
      <w:r>
        <w:rPr>
          <w:rFonts w:hint="eastAsia"/>
        </w:rPr>
        <w:t>　　第一节 汽车座椅细分市场（一）发展研究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汽车座椅细分市场（二）发展研究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中国汽车座椅行业进出口情况分析预测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2020-2025年中国汽车座椅行业进出口情况分析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一、2020-2025年中国汽车座椅行业进口分析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二、2020-2025年中国汽车座椅行业出口分析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2026-2032年中国汽车座椅行业进出口情况预测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一、2026-2032年中国汽车座椅行业进口预测分析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二、2026-2032年中国汽车座椅行业出口预测分析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影响汽车座椅行业进出口变化的主要原因分析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2020-2025年中国汽车座椅行业区域市场分析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中国汽车座椅行业区域市场结构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重点地区汽车座椅行业调研分析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一、重点地区（一）汽车座椅市场分析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二、重点地区（二）汽车座椅市场分析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三、重点地区（三）汽车座椅市场分析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四、重点地区（四）汽车座椅市场分析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五、重点地区（五）汽车座椅市场分析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汽车座椅行业竞争格局分析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汽车座椅行业集中度分析</w:t>
      </w:r>
      <w:r>
        <w:rPr>
          <w:rFonts w:hint="eastAsia"/>
        </w:rPr>
        <w:br/>
      </w:r>
      <w:r>
        <w:rPr>
          <w:rFonts w:hint="eastAsia"/>
        </w:rPr>
        <w:t>　　　　一、汽车座椅市场集中度分析</w:t>
      </w:r>
      <w:r>
        <w:rPr>
          <w:rFonts w:hint="eastAsia"/>
        </w:rPr>
        <w:br/>
      </w:r>
      <w:r>
        <w:rPr>
          <w:rFonts w:hint="eastAsia"/>
        </w:rPr>
        <w:t>　　　　二、汽车座椅企业集中度分析</w:t>
      </w:r>
      <w:r>
        <w:rPr>
          <w:rFonts w:hint="eastAsia"/>
        </w:rPr>
        <w:br/>
      </w:r>
      <w:r>
        <w:rPr>
          <w:rFonts w:hint="eastAsia"/>
        </w:rPr>
        <w:t>　　　　三、汽车座椅区域集中度分析</w:t>
      </w:r>
      <w:r>
        <w:rPr>
          <w:rFonts w:hint="eastAsia"/>
        </w:rPr>
        <w:br/>
      </w:r>
      <w:r>
        <w:rPr>
          <w:rFonts w:hint="eastAsia"/>
        </w:rPr>
        <w:t>　　第二节 汽车座椅行业主要企业竞争力分析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汽车座椅行业竞争格局分析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一、2025-2026年汽车座椅行业竞争分析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二、2025-2026年中外汽车座椅产品竞争分析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三、2020-2025年我国汽车座椅市场竞争分析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四、2026-2032年国内主要汽车座椅企业动向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汽车座椅行业上游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汽车座椅行业下游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汽车座椅行业重点企业发展调研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汽车座椅重点企业（一）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汽车座椅重点企业（二）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汽车座椅重点企业（三）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汽车座椅重点企业（四）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汽车座椅重点企业（五）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汽车座椅重点企业（六）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2026年汽车座椅企业管理策略建议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提高汽车座椅企业竞争力的策略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一、提高中国汽车座椅企业核心竞争力的对策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二、汽车座椅企业提升竞争力的主要方向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三、影响汽车座椅企业核心竞争力的因素及提升途径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四、提高汽车座椅企业竞争力的策略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对我国汽车座椅品牌的战略思考</w:t>
      </w:r>
      <w:r>
        <w:rPr>
          <w:rFonts w:hint="eastAsia"/>
        </w:rPr>
        <w:br/>
      </w:r>
      <w:r>
        <w:rPr>
          <w:rFonts w:hint="eastAsia"/>
        </w:rPr>
        <w:t>　　　　一、汽车座椅实施品牌战略的意义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二、汽车座椅企业品牌的现状分析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三、我国汽车座椅企业的品牌战略</w:t>
      </w:r>
      <w:r>
        <w:rPr>
          <w:rFonts w:hint="eastAsia"/>
        </w:rPr>
        <w:br/>
      </w:r>
      <w:r>
        <w:rPr>
          <w:rFonts w:hint="eastAsia"/>
        </w:rPr>
        <w:t>　　　　四、汽车座椅品牌战略管理的策略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2026-2032年中国汽车座椅行业前景与风险预测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2026年中国汽车座椅市场前景分析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2026-2032年中国汽车座椅发展趋势预测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2026-2032年中国汽车座椅行业投资特性分析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一、2026-2032年中国汽车座椅行业进入壁垒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二、2026-2032年中国汽车座椅行业盈利模式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三、2026-2032年中国汽车座椅行业盈利因素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2026-2032年中国汽车座椅行业投资机会分析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一、2026-2032年中国汽车座椅细分市场投资机会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二、2026-2032年中国汽车座椅行业区域市场投资潜力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2026-2032年中国汽车座椅行业投资风险分析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一、2026-2032年中国汽车座椅行业市场竞争风险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二、2026-2032年中国汽车座椅行业技术风险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三、2026-2032年中国汽车座椅行业政策风险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四、2026-2032年中国汽车座椅行业进入退出风险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汽车座椅行业研究结论</w:t>
      </w:r>
      <w:r>
        <w:rPr>
          <w:rFonts w:hint="eastAsia"/>
        </w:rPr>
        <w:br/>
      </w:r>
      <w:r>
        <w:rPr>
          <w:rFonts w:hint="eastAsia"/>
        </w:rPr>
        <w:t>　　第二节 汽车座椅行业投资价值评估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[~中~智林]汽车座椅行业投资建议</w:t>
      </w:r>
      <w:r>
        <w:rPr>
          <w:rFonts w:hint="eastAsia"/>
        </w:rPr>
        <w:br/>
      </w:r>
      <w:r>
        <w:rPr>
          <w:rFonts w:hint="eastAsia"/>
        </w:rPr>
        <w:t>　　　　一、汽车座椅行业投资策略建议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二、汽车座椅行业投资方向建议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三、汽车座椅行业投资方式建议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汽车座椅行业历程</w:t>
      </w:r>
      <w:r>
        <w:rPr>
          <w:rFonts w:hint="eastAsia"/>
        </w:rPr>
        <w:br/>
      </w:r>
      <w:r>
        <w:rPr>
          <w:rFonts w:hint="eastAsia"/>
        </w:rPr>
        <w:t>　　图表 汽车座椅行业生命周期</w:t>
      </w:r>
      <w:r>
        <w:rPr>
          <w:rFonts w:hint="eastAsia"/>
        </w:rPr>
        <w:br/>
      </w:r>
      <w:r>
        <w:rPr>
          <w:rFonts w:hint="eastAsia"/>
        </w:rPr>
        <w:t>　　图表 汽车座椅行业产业链分析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2020-2025年汽车座椅行业市场容量分析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2020-2025年中国汽车座椅市场需求量及增速统计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2026年中国汽车座椅行业需求领域分布格局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2020-2025年中国汽车座椅进口金额分析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2020-2025年中国汽车座椅出口数量分析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2020-2025年中国汽车座椅出口金额分析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2026年中国汽车座椅进口国家及地区分析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2026年中国汽车座椅出口国家及地区分析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2026-2032年中国汽车座椅行业产能预测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2026-2032年中国汽车座椅市场容量预测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2026-2032年中国汽车座椅发展趋势预测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f67adc1284ed1" w:history="1">
        <w:r>
          <w:rPr>
            <w:rStyle w:val="Hyperlink"/>
          </w:rPr>
          <w:t>2026-2032年中国汽车座椅市场研究与趋势分析报告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f67adc1284ed1" w:history="1">
        <w:r>
          <w:rPr>
            <w:rStyle w:val="Hyperlink"/>
          </w:rPr>
          <w:t>https://www.20087.com/0/18/QiCheZuoYiHangYeQianJingQuShi.html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汽车座椅公司、汽车座椅翻新换皮、普通的一个车座椅多少钱、汽车座椅改装、全球十大顶级安全座椅、汽车座椅调节最佳位置、汽车座椅用什么清洗好、汽车座椅怎么调节最合适、中国最大的汽车配件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1eb3073da4df1" w:history="1">
      <w:r>
        <w:rPr>
          <w:rStyle w:val="Hyperlink"/>
        </w:rPr>
        <w:t>2026-2032年中国汽车座椅市场研究与趋势分析报告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QiCheZuoYiHangYeQianJingQuShi.html" TargetMode="External" Id="Rffbf67adc128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QiCheZuoYiHangYeQianJingQuShi.html" TargetMode="External" Id="Rf681eb3073da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2025-12-23T07:50:00Z</dcterms:created>
  <dcterms:modified xsi:type="dcterms:W3CDTF">2025-12-23T08:50:00Z</dcterms:modified>
  <dc:subject>2026-2032年中国汽车座椅市场研究与趋势分析报告</dc:subject>
  <dc:title>2026-2032年中国汽车座椅市场研究与趋势分析报告</dc:title>
  <cp:keywords>2026-2032年中国汽车座椅市场研究与趋势分析报告</cp:keywords>
  <dc:description>2026-2032年中国汽车座椅市场研究与趋势分析报告</dc:description>
</cp:coreProperties>
</file>