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9fb670d7124aef" w:history="1">
              <w:r>
                <w:rPr>
                  <w:rStyle w:val="Hyperlink"/>
                </w:rPr>
                <w:t>2026-2032年中国无人出租车行业研究与市场前景报告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9fb670d7124aef" w:history="1">
              <w:r>
                <w:rPr>
                  <w:rStyle w:val="Hyperlink"/>
                </w:rPr>
                <w:t>2026-2032年中国无人出租车行业研究与市场前景报告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9fb670d7124aef" w:history="1">
                <w:r>
                  <w:rPr>
                    <w:rStyle w:val="Hyperlink"/>
                  </w:rPr>
                  <w:t>https://www.20087.com/8/25/WuRenChuZuCheDeXianZhuangYuFaZhanQianJing.html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19fb670d7124aef" w:history="1">
        <w:r>
          <w:rPr>
            <w:rStyle w:val="Hyperlink"/>
          </w:rPr>
          <w:t>2026-2032年中国无人出租车行业研究与市场前景报告</w:t>
        </w:r>
      </w:hyperlink>
      <w:r>
        <w:rPr>
          <w:rFonts w:hint="eastAsia"/>
        </w:rPr>
        <w:t>》，2025年无人出租车行业市场规模达 亿元，预计2032年市场规模将达 亿元，期间年均复合增长率（CAGR）达 %。报告系统研究了无人出租车行业，内容涵盖无人出租车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无人出租车产业概述</w:t>
      </w:r>
      <w:r>
        <w:rPr>
          <w:rFonts w:hint="eastAsia"/>
        </w:rPr>
        <w:br/>
      </w:r>
      <w:r>
        <w:rPr>
          <w:rFonts w:hint="eastAsia"/>
        </w:rPr>
        <w:t>　　第一节 无人出租车定义</w:t>
      </w:r>
      <w:r>
        <w:rPr>
          <w:rFonts w:hint="eastAsia"/>
        </w:rPr>
        <w:br/>
      </w:r>
      <w:r>
        <w:rPr>
          <w:rFonts w:hint="eastAsia"/>
        </w:rPr>
        <w:t>　　第二节 无人出租车行业特点</w:t>
      </w:r>
      <w:r>
        <w:rPr>
          <w:rFonts w:hint="eastAsia"/>
        </w:rPr>
        <w:br/>
      </w:r>
      <w:r>
        <w:rPr>
          <w:rFonts w:hint="eastAsia"/>
        </w:rPr>
        <w:t>　　第三节 无人出租车产业链分析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中国无人出租车行业运行环境分析</w:t>
      </w:r>
      <w:r>
        <w:rPr>
          <w:rFonts w:hint="eastAsia"/>
        </w:rPr>
        <w:br/>
      </w:r>
      <w:r>
        <w:rPr>
          <w:rFonts w:hint="eastAsia"/>
        </w:rPr>
        <w:t>　　第一节 中国无人出租车运行经济环境分析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中国无人出租车产业政策环境分析</w:t>
      </w:r>
      <w:r>
        <w:rPr>
          <w:rFonts w:hint="eastAsia"/>
        </w:rPr>
        <w:br/>
      </w:r>
      <w:r>
        <w:rPr>
          <w:rFonts w:hint="eastAsia"/>
        </w:rPr>
        <w:t>　　　　一、无人出租车行业监管体制</w:t>
      </w:r>
      <w:r>
        <w:rPr>
          <w:rFonts w:hint="eastAsia"/>
        </w:rPr>
        <w:br/>
      </w:r>
      <w:r>
        <w:rPr>
          <w:rFonts w:hint="eastAsia"/>
        </w:rPr>
        <w:t>　　　　二、无人出租车行业主要法规</w:t>
      </w:r>
      <w:r>
        <w:rPr>
          <w:rFonts w:hint="eastAsia"/>
        </w:rPr>
        <w:br/>
      </w:r>
      <w:r>
        <w:rPr>
          <w:rFonts w:hint="eastAsia"/>
        </w:rPr>
        <w:t>　　　　三、主要无人出租车产业政策</w:t>
      </w:r>
      <w:r>
        <w:rPr>
          <w:rFonts w:hint="eastAsia"/>
        </w:rPr>
        <w:br/>
      </w:r>
      <w:r>
        <w:rPr>
          <w:rFonts w:hint="eastAsia"/>
        </w:rPr>
        <w:t>　　第三节 中国无人出租车产业社会环境分析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全球无人出租车行业发展态势分析</w:t>
      </w:r>
      <w:r>
        <w:rPr>
          <w:rFonts w:hint="eastAsia"/>
        </w:rPr>
        <w:br/>
      </w:r>
      <w:r>
        <w:rPr>
          <w:rFonts w:hint="eastAsia"/>
        </w:rPr>
        <w:t>　　第一节 全球无人出租车市场发展现状分析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国外主要国家无人出租车市场现状</w:t>
      </w:r>
      <w:r>
        <w:rPr>
          <w:rFonts w:hint="eastAsia"/>
        </w:rPr>
        <w:br/>
      </w:r>
      <w:r>
        <w:rPr>
          <w:rFonts w:hint="eastAsia"/>
        </w:rPr>
        <w:t>　　第三节 全球无人出租车行业发展趋势预测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中国无人出租车行业市场分析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2020-2025年中国无人出租车行业规模情况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2020-2025年中国无人出租车市场规模情况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2020-2025年中国无人出租车行业盈利情况分析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2020-2025年中国无人出租车市场需求状况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2020-2025年中国无人出租车行业市场供给状况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2020-2025年无人出租车行业市场供需平衡状况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2025-2026年无人出租车行业技术发展现状及趋势分析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无人出租车行业技术发展现状分析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国内外无人出租车行业技术差距分析及差距形成的主要原因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无人出租车行业技术发展方向、趋势预测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提升无人出租车行业技术能力策略建议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中国重点地区无人出租车行业市场调研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重点地区（一）无人出租车市场调研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重点地区（二）无人出租车市场调研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重点地区（三）无人出租车市场调研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重点地区（四）无人出租车市场调研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重点地区（五）无人出租车市场调研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中国无人出租车行业价格走势及影响因素分析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国内无人出租车行业价格回顾</w:t>
      </w:r>
      <w:r>
        <w:rPr>
          <w:rFonts w:hint="eastAsia"/>
        </w:rPr>
        <w:br/>
      </w:r>
      <w:r>
        <w:rPr>
          <w:rFonts w:hint="eastAsia"/>
        </w:rPr>
        <w:t>　　第二节 国内无人出租车行业价格走势预测</w:t>
      </w:r>
      <w:r>
        <w:rPr>
          <w:rFonts w:hint="eastAsia"/>
        </w:rPr>
        <w:br/>
      </w:r>
      <w:r>
        <w:rPr>
          <w:rFonts w:hint="eastAsia"/>
        </w:rPr>
        <w:t>　　第三节 国内无人出租车行业价格影响因素分析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中国无人出租车行业客户调研</w:t>
      </w:r>
      <w:r>
        <w:rPr>
          <w:rFonts w:hint="eastAsia"/>
        </w:rPr>
        <w:br/>
      </w:r>
      <w:r>
        <w:rPr>
          <w:rFonts w:hint="eastAsia"/>
        </w:rPr>
        <w:t>　　　　一、无人出租车行业客户偏好调查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二、客户对无人出租车品牌的首要认知渠道</w:t>
      </w:r>
      <w:r>
        <w:rPr>
          <w:rFonts w:hint="eastAsia"/>
        </w:rPr>
        <w:br/>
      </w:r>
      <w:r>
        <w:rPr>
          <w:rFonts w:hint="eastAsia"/>
        </w:rPr>
        <w:t>　　　　三、无人出租车品牌忠诚度调查</w:t>
      </w:r>
      <w:r>
        <w:rPr>
          <w:rFonts w:hint="eastAsia"/>
        </w:rPr>
        <w:br/>
      </w:r>
      <w:r>
        <w:rPr>
          <w:rFonts w:hint="eastAsia"/>
        </w:rPr>
        <w:t>　　　　四、无人出租车行业客户消费理念调研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中国无人出租车行业竞争格局分析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2025年无人出租车行业集中度分析</w:t>
      </w:r>
      <w:r>
        <w:rPr>
          <w:rFonts w:hint="eastAsia"/>
        </w:rPr>
        <w:br/>
      </w:r>
      <w:r>
        <w:rPr>
          <w:rFonts w:hint="eastAsia"/>
        </w:rPr>
        <w:t>　　　　一、无人出租车市场集中度分析</w:t>
      </w:r>
      <w:r>
        <w:rPr>
          <w:rFonts w:hint="eastAsia"/>
        </w:rPr>
        <w:br/>
      </w:r>
      <w:r>
        <w:rPr>
          <w:rFonts w:hint="eastAsia"/>
        </w:rPr>
        <w:t>　　　　二、无人出租车企业集中度分析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2025-2026年无人出租车行业竞争格局分析</w:t>
      </w:r>
      <w:r>
        <w:rPr>
          <w:rFonts w:hint="eastAsia"/>
        </w:rPr>
        <w:br/>
      </w:r>
      <w:r>
        <w:rPr>
          <w:rFonts w:hint="eastAsia"/>
        </w:rPr>
        <w:t>　　　　一、无人出租车行业竞争策略分析</w:t>
      </w:r>
      <w:r>
        <w:rPr>
          <w:rFonts w:hint="eastAsia"/>
        </w:rPr>
        <w:br/>
      </w:r>
      <w:r>
        <w:rPr>
          <w:rFonts w:hint="eastAsia"/>
        </w:rPr>
        <w:t>　　　　二、无人出租车行业竞争格局展望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三、我国无人出租车市场竞争趋势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无人出租车行业重点企业发展调研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无人出租车行业企业经营策略研究分析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无人出租车企业多样化经营策略分析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一、无人出租车企业多样化经营情况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二、现行无人出租车行业多样化经营的方向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大型无人出租车企业集团未来发展策略分析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对中小无人出租车企业生产经营的建议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无人出租车行业投资风险与控制策略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无人出租车行业SWOT模型分析</w:t>
      </w:r>
      <w:r>
        <w:rPr>
          <w:rFonts w:hint="eastAsia"/>
        </w:rPr>
        <w:br/>
      </w:r>
      <w:r>
        <w:rPr>
          <w:rFonts w:hint="eastAsia"/>
        </w:rPr>
        <w:t>　　　　一、无人出租车行业优势分析</w:t>
      </w:r>
      <w:r>
        <w:rPr>
          <w:rFonts w:hint="eastAsia"/>
        </w:rPr>
        <w:br/>
      </w:r>
      <w:r>
        <w:rPr>
          <w:rFonts w:hint="eastAsia"/>
        </w:rPr>
        <w:t>　　　　二、无人出租车行业劣势分析</w:t>
      </w:r>
      <w:r>
        <w:rPr>
          <w:rFonts w:hint="eastAsia"/>
        </w:rPr>
        <w:br/>
      </w:r>
      <w:r>
        <w:rPr>
          <w:rFonts w:hint="eastAsia"/>
        </w:rPr>
        <w:t>　　　　三、无人出租车行业机会分析</w:t>
      </w:r>
      <w:r>
        <w:rPr>
          <w:rFonts w:hint="eastAsia"/>
        </w:rPr>
        <w:br/>
      </w:r>
      <w:r>
        <w:rPr>
          <w:rFonts w:hint="eastAsia"/>
        </w:rPr>
        <w:t>　　　　四、无人出租车行业风险分析</w:t>
      </w:r>
      <w:r>
        <w:rPr>
          <w:rFonts w:hint="eastAsia"/>
        </w:rPr>
        <w:br/>
      </w:r>
      <w:r>
        <w:rPr>
          <w:rFonts w:hint="eastAsia"/>
        </w:rPr>
        <w:t>　　第二节 无人出租车行业投资风险及控制策略分析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一、无人出租车市场风险及控制策略</w:t>
      </w:r>
      <w:r>
        <w:rPr>
          <w:rFonts w:hint="eastAsia"/>
        </w:rPr>
        <w:br/>
      </w:r>
      <w:r>
        <w:rPr>
          <w:rFonts w:hint="eastAsia"/>
        </w:rPr>
        <w:t>　　　　二、无人出租车行业政策风险及控制策略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三、无人出租车行业经营风险及控制策略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四、无人出租车同业竞争风险及控制策略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五、无人出租车行业其他风险及控制策略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2026-2032年中国无人出租车行业投资潜力及发展趋势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2026-2032年无人出租车行业投资潜力分析</w:t>
      </w:r>
      <w:r>
        <w:rPr>
          <w:rFonts w:hint="eastAsia"/>
        </w:rPr>
        <w:br/>
      </w:r>
      <w:r>
        <w:rPr>
          <w:rFonts w:hint="eastAsia"/>
        </w:rPr>
        <w:t>　　　　一、无人出租车行业重点可投资领域</w:t>
      </w:r>
      <w:r>
        <w:rPr>
          <w:rFonts w:hint="eastAsia"/>
        </w:rPr>
        <w:br/>
      </w:r>
      <w:r>
        <w:rPr>
          <w:rFonts w:hint="eastAsia"/>
        </w:rPr>
        <w:t>　　　　二、无人出租车行业目标市场需求潜力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三、无人出租车行业投资潜力综合评判</w:t>
      </w:r>
      <w:r>
        <w:rPr>
          <w:rFonts w:hint="eastAsia"/>
        </w:rPr>
        <w:br/>
      </w:r>
      <w:r>
        <w:rPr>
          <w:rFonts w:hint="eastAsia"/>
        </w:rPr>
        <w:t>　　第二节 [~中~智林~]2026-2032年中国无人出租车行业发展趋势分析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一、2026年无人出租车市场前景分析</w:t>
      </w:r>
      <w:r>
        <w:rPr>
          <w:rFonts w:hint="eastAsia"/>
        </w:rPr>
        <w:br/>
      </w:r>
      <w:r>
        <w:rPr>
          <w:rFonts w:hint="eastAsia"/>
        </w:rPr>
        <w:t>　　　　二、2026年无人出租车发展趋势预测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三、2026-2032年我国无人出租车行业发展剖析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五、未来无人出租车行业发展变局剖析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无人出租车行业现状</w:t>
      </w:r>
      <w:r>
        <w:rPr>
          <w:rFonts w:hint="eastAsia"/>
        </w:rPr>
        <w:br/>
      </w:r>
      <w:r>
        <w:rPr>
          <w:rFonts w:hint="eastAsia"/>
        </w:rPr>
        <w:t>　　图表 无人出租车行业产业链调研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2020-2025年无人出租车行业市场容量统计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2020-2025年中国无人出租车行业市场规模情况</w:t>
      </w:r>
      <w:r>
        <w:rPr>
          <w:rFonts w:hint="eastAsia"/>
        </w:rPr>
        <w:br/>
      </w:r>
      <w:r>
        <w:rPr>
          <w:rFonts w:hint="eastAsia"/>
        </w:rPr>
        <w:t>　　图表 无人出租车行业动态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2020-2025年中国无人出租车行业经营效益分析</w:t>
      </w:r>
      <w:r>
        <w:rPr>
          <w:rFonts w:hint="eastAsia"/>
        </w:rPr>
        <w:br/>
      </w:r>
      <w:r>
        <w:rPr>
          <w:rFonts w:hint="eastAsia"/>
        </w:rPr>
        <w:t>　　图表 无人出租车行业竞争对手分析</w:t>
      </w:r>
      <w:r>
        <w:rPr>
          <w:rFonts w:hint="eastAsia"/>
        </w:rPr>
        <w:br/>
      </w:r>
      <w:r>
        <w:rPr>
          <w:rFonts w:hint="eastAsia"/>
        </w:rPr>
        <w:t>　　图表 **地区无人出租车市场规模</w:t>
      </w:r>
      <w:r>
        <w:rPr>
          <w:rFonts w:hint="eastAsia"/>
        </w:rPr>
        <w:br/>
      </w:r>
      <w:r>
        <w:rPr>
          <w:rFonts w:hint="eastAsia"/>
        </w:rPr>
        <w:t>　　图表 **地区无人出租车行业市场需求</w:t>
      </w:r>
      <w:r>
        <w:rPr>
          <w:rFonts w:hint="eastAsia"/>
        </w:rPr>
        <w:br/>
      </w:r>
      <w:r>
        <w:rPr>
          <w:rFonts w:hint="eastAsia"/>
        </w:rPr>
        <w:t>　　图表 **地区无人出租车市场调研</w:t>
      </w:r>
      <w:r>
        <w:rPr>
          <w:rFonts w:hint="eastAsia"/>
        </w:rPr>
        <w:br/>
      </w:r>
      <w:r>
        <w:rPr>
          <w:rFonts w:hint="eastAsia"/>
        </w:rPr>
        <w:t>　　图表 **地区无人出租车行业市场需求分析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**地区无人出租车市场规模</w:t>
      </w:r>
      <w:r>
        <w:rPr>
          <w:rFonts w:hint="eastAsia"/>
        </w:rPr>
        <w:br/>
      </w:r>
      <w:r>
        <w:rPr>
          <w:rFonts w:hint="eastAsia"/>
        </w:rPr>
        <w:t>　　图表 **地区无人出租车行业市场需求</w:t>
      </w:r>
      <w:r>
        <w:rPr>
          <w:rFonts w:hint="eastAsia"/>
        </w:rPr>
        <w:br/>
      </w:r>
      <w:r>
        <w:rPr>
          <w:rFonts w:hint="eastAsia"/>
        </w:rPr>
        <w:t>　　图表 **地区无人出租车市场调研</w:t>
      </w:r>
      <w:r>
        <w:rPr>
          <w:rFonts w:hint="eastAsia"/>
        </w:rPr>
        <w:br/>
      </w:r>
      <w:r>
        <w:rPr>
          <w:rFonts w:hint="eastAsia"/>
        </w:rPr>
        <w:t>　　图表 **地区无人出租车行业市场需求分析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无人出租车重点企业（一）基本信息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无人出租车重点企业（一）经营情况分析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无人出租车重点企业（一）盈利能力情况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无人出租车重点企业（二）经营情况分析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无人出租车重点企业（二）盈利能力情况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无人出租车重点企业（二）成长能力情况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2026-2032年中国无人出租车行业信息化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2026-2032年中国无人出租车行业市场容量预测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2026-2032年中国无人出租车行业市场规模预测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2026-2032年中国无人出租车行业风险分析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2026-2032年中国无人出租车市场前景分析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2026-2032年中国无人出租车行业发展趋势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9fb670d7124aef" w:history="1">
        <w:r>
          <w:rPr>
            <w:rStyle w:val="Hyperlink"/>
          </w:rPr>
          <w:t>2026-2032年中国无人出租车行业研究与市场前景报告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9fb670d7124aef" w:history="1">
        <w:r>
          <w:rPr>
            <w:rStyle w:val="Hyperlink"/>
          </w:rPr>
          <w:t>https://www.20087.com/8/25/WuRenChuZuCheDeXianZhuangYuFaZhanQianJing.html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热点：无人出租车怎么叫车、无人出租车现在怎么样了、无人出租车什么时候普及、无人出租车会让多少人失业、无人出租车龙头股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44225a32884cf5" w:history="1">
      <w:r>
        <w:rPr>
          <w:rStyle w:val="Hyperlink"/>
        </w:rPr>
        <w:t>2026-2032年中国无人出租车行业研究与市场前景报告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WuRenChuZuCheDeXianZhuangYuFaZhanQianJing.html" TargetMode="External" Id="R419fb670d7124a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WuRenChuZuCheDeXianZhuangYuFaZhanQianJing.html" TargetMode="External" Id="Rc244225a32884c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2026-09-26T23:57:10Z</dcterms:created>
  <dcterms:modified xsi:type="dcterms:W3CDTF">2026-09-27T00:57:10Z</dcterms:modified>
  <dc:subject>2026-2032年中国无人出租车行业研究与市场前景报告</dc:subject>
  <dc:title>2026-2032年中国无人出租车行业研究与市场前景报告</dc:title>
  <cp:keywords>2026-2032年中国无人出租车行业研究与市场前景报告</cp:keywords>
  <dc:description>2026-2032年中国无人出租车行业研究与市场前景报告</dc:description>
</cp:coreProperties>
</file>