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47e1d8f394cb9" w:history="1">
              <w:r>
                <w:rPr>
                  <w:rStyle w:val="Hyperlink"/>
                </w:rPr>
                <w:t>2025-2031年中国真空轮胎行业研究分析与市场前景报告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47e1d8f394cb9" w:history="1">
              <w:r>
                <w:rPr>
                  <w:rStyle w:val="Hyperlink"/>
                </w:rPr>
                <w:t>2025-2031年中国真空轮胎行业研究分析与市场前景报告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47e1d8f394cb9" w:history="1">
                <w:r>
                  <w:rPr>
                    <w:rStyle w:val="Hyperlink"/>
                  </w:rPr>
                  <w:t>https://www.20087.com/8/75/ZhenKongLunTaiShiChangXianZhuangHeQianJing.html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轮胎（无内胎轮胎）由于其优越的性能和维护便利性，在汽车和其他交通工具中得到广泛应用。近年来，随着材料科学的进步和生产工艺的改进，真空轮胎的性能不断提升。目前，真空轮胎不仅提供了更好的抓地力和耐磨性，而且还具备更低的滚动阻力，有助于提高燃油效率和减少碳排放。</w:t>
      </w:r>
      <w:r>
        <w:rPr>
          <w:rFonts w:hint="eastAsia"/>
        </w:rPr>
        <w:br/>
      </w:r>
      <w:r>
        <w:rPr>
          <w:rFonts w:hint="eastAsia"/>
        </w:rPr>
        <w:t>　　未来，真空轮胎的发展将更加注重可持续性和技术创新。随着对环保要求的提高，真空轮胎将采用更多环保材料，如可再生橡胶和生物基添加剂，以减少对环境的影响。同时，随着智能轮胎技术的发展，真空轮胎将集成更多传感器和通信模块，能够实时监测轮胎的压力、温度等关键参数，并通过无线方式将数据发送给驾驶者或车队管理系统，提高行车安全和轮胎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47e1d8f394cb9" w:history="1">
        <w:r>
          <w:rPr>
            <w:rStyle w:val="Hyperlink"/>
          </w:rPr>
          <w:t>2025-2031年中国真空轮胎行业研究分析与市场前景报告</w:t>
        </w:r>
      </w:hyperlink>
      <w:r>
        <w:rPr>
          <w:rFonts w:hint="eastAsia"/>
        </w:rPr>
        <w:t>》基于国家统计局、相关行业协会及科研机构详实资料，系统梳理真空轮胎行业的市场规模、供需格局及产业链特征，客观分析真空轮胎技术发展水平和市场价格趋势。报告从真空轮胎竞争格局、企业战略和品牌影响力等角度，评估主要市场参与者的经营表现，并结合政策环境与技术创新方向，研判真空轮胎行业未来增长空间与潜在风险。通过对真空轮胎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真空轮胎行业概述</w:t>
      </w:r>
      <w:r>
        <w:rPr>
          <w:rFonts w:hint="eastAsia"/>
        </w:rPr>
        <w:br/>
      </w:r>
      <w:r>
        <w:rPr>
          <w:rFonts w:hint="eastAsia"/>
        </w:rPr>
        <w:t>　　第一节 真空轮胎定义与分类</w:t>
      </w:r>
      <w:r>
        <w:rPr>
          <w:rFonts w:hint="eastAsia"/>
        </w:rPr>
        <w:br/>
      </w:r>
      <w:r>
        <w:rPr>
          <w:rFonts w:hint="eastAsia"/>
        </w:rPr>
        <w:t>　　第二节 真空轮胎应用领域</w:t>
      </w:r>
      <w:r>
        <w:rPr>
          <w:rFonts w:hint="eastAsia"/>
        </w:rPr>
        <w:br/>
      </w:r>
      <w:r>
        <w:rPr>
          <w:rFonts w:hint="eastAsia"/>
        </w:rPr>
        <w:t>　　第三节 真空轮胎行业经济指标分析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一、国内真空轮胎产能及利用情况</w:t>
      </w:r>
      <w:r>
        <w:rPr>
          <w:rFonts w:hint="eastAsia"/>
        </w:rPr>
        <w:br/>
      </w:r>
      <w:r>
        <w:rPr>
          <w:rFonts w:hint="eastAsia"/>
        </w:rPr>
        <w:t>　　　　二、真空轮胎产能扩张与投资动态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三、2025-2031年真空轮胎产量预测</w:t>
      </w:r>
      <w:r>
        <w:rPr>
          <w:rFonts w:hint="eastAsia"/>
        </w:rPr>
        <w:br/>
      </w:r>
      <w:r>
        <w:rPr>
          <w:rFonts w:hint="eastAsia"/>
        </w:rPr>
        <w:t>　　第三节 2025-2031年真空轮胎市场需求与销售分析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一、2024-2025年真空轮胎行业需求现状</w:t>
      </w:r>
      <w:r>
        <w:rPr>
          <w:rFonts w:hint="eastAsia"/>
        </w:rPr>
        <w:br/>
      </w:r>
      <w:r>
        <w:rPr>
          <w:rFonts w:hint="eastAsia"/>
        </w:rPr>
        <w:t>　　　　二、真空轮胎客户群体与需求特点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2024-2025年中国真空轮胎技术发展研究</w:t>
      </w:r>
      <w:r>
        <w:rPr>
          <w:rFonts w:hint="eastAsia"/>
        </w:rPr>
        <w:br/>
      </w:r>
      <w:r>
        <w:rPr>
          <w:rFonts w:hint="eastAsia"/>
        </w:rPr>
        <w:t>　　第一节 当前真空轮胎技术发展现状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国内外真空轮胎技术差异与原因</w:t>
      </w:r>
      <w:r>
        <w:rPr>
          <w:rFonts w:hint="eastAsia"/>
        </w:rPr>
        <w:br/>
      </w:r>
      <w:r>
        <w:rPr>
          <w:rFonts w:hint="eastAsia"/>
        </w:rPr>
        <w:t>　　第三节 真空轮胎技术创新与发展趋势预测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2019-2024年中国真空轮胎行业规模情况</w:t>
      </w:r>
      <w:r>
        <w:rPr>
          <w:rFonts w:hint="eastAsia"/>
        </w:rPr>
        <w:br/>
      </w:r>
      <w:r>
        <w:rPr>
          <w:rFonts w:hint="eastAsia"/>
        </w:rPr>
        <w:t>　　　　一、真空轮胎行业企业数量规模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一、真空轮胎行业盈利能力</w:t>
      </w:r>
      <w:r>
        <w:rPr>
          <w:rFonts w:hint="eastAsia"/>
        </w:rPr>
        <w:br/>
      </w:r>
      <w:r>
        <w:rPr>
          <w:rFonts w:hint="eastAsia"/>
        </w:rPr>
        <w:t>　　　　二、真空轮胎行业偿债能力</w:t>
      </w:r>
      <w:r>
        <w:rPr>
          <w:rFonts w:hint="eastAsia"/>
        </w:rPr>
        <w:br/>
      </w:r>
      <w:r>
        <w:rPr>
          <w:rFonts w:hint="eastAsia"/>
        </w:rPr>
        <w:t>　　　　三、真空轮胎行业营运能力</w:t>
      </w:r>
      <w:r>
        <w:rPr>
          <w:rFonts w:hint="eastAsia"/>
        </w:rPr>
        <w:br/>
      </w:r>
      <w:r>
        <w:rPr>
          <w:rFonts w:hint="eastAsia"/>
        </w:rPr>
        <w:t>　　　　四、真空轮胎行业发展能力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中国真空轮胎行业竞争格局分析</w:t>
      </w:r>
      <w:r>
        <w:rPr>
          <w:rFonts w:hint="eastAsia"/>
        </w:rPr>
        <w:br/>
      </w:r>
      <w:r>
        <w:rPr>
          <w:rFonts w:hint="eastAsia"/>
        </w:rPr>
        <w:t>　　第一节 真空轮胎行业竞争格局总览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中国真空轮胎行业风险与对策</w:t>
      </w:r>
      <w:r>
        <w:rPr>
          <w:rFonts w:hint="eastAsia"/>
        </w:rPr>
        <w:br/>
      </w:r>
      <w:r>
        <w:rPr>
          <w:rFonts w:hint="eastAsia"/>
        </w:rPr>
        <w:t>　　第一节 真空轮胎行业SWOT分析</w:t>
      </w:r>
      <w:r>
        <w:rPr>
          <w:rFonts w:hint="eastAsia"/>
        </w:rPr>
        <w:br/>
      </w:r>
      <w:r>
        <w:rPr>
          <w:rFonts w:hint="eastAsia"/>
        </w:rPr>
        <w:t>　　　　一、真空轮胎行业优势</w:t>
      </w:r>
      <w:r>
        <w:rPr>
          <w:rFonts w:hint="eastAsia"/>
        </w:rPr>
        <w:br/>
      </w:r>
      <w:r>
        <w:rPr>
          <w:rFonts w:hint="eastAsia"/>
        </w:rPr>
        <w:t>　　　　二、真空轮胎行业劣势</w:t>
      </w:r>
      <w:r>
        <w:rPr>
          <w:rFonts w:hint="eastAsia"/>
        </w:rPr>
        <w:br/>
      </w:r>
      <w:r>
        <w:rPr>
          <w:rFonts w:hint="eastAsia"/>
        </w:rPr>
        <w:t>　　　　三、真空轮胎市场机会</w:t>
      </w:r>
      <w:r>
        <w:rPr>
          <w:rFonts w:hint="eastAsia"/>
        </w:rPr>
        <w:br/>
      </w:r>
      <w:r>
        <w:rPr>
          <w:rFonts w:hint="eastAsia"/>
        </w:rPr>
        <w:t>　　　　四、真空轮胎市场威胁</w:t>
      </w:r>
      <w:r>
        <w:rPr>
          <w:rFonts w:hint="eastAsia"/>
        </w:rPr>
        <w:br/>
      </w:r>
      <w:r>
        <w:rPr>
          <w:rFonts w:hint="eastAsia"/>
        </w:rPr>
        <w:t>　　第二节 真空轮胎行业风险及对策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中⋅智⋅林⋅：真空轮胎行业发展建议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真空轮胎行业类别</w:t>
      </w:r>
      <w:r>
        <w:rPr>
          <w:rFonts w:hint="eastAsia"/>
        </w:rPr>
        <w:br/>
      </w:r>
      <w:r>
        <w:rPr>
          <w:rFonts w:hint="eastAsia"/>
        </w:rPr>
        <w:t>　　图表 真空轮胎行业产业链调研</w:t>
      </w:r>
      <w:r>
        <w:rPr>
          <w:rFonts w:hint="eastAsia"/>
        </w:rPr>
        <w:br/>
      </w:r>
      <w:r>
        <w:rPr>
          <w:rFonts w:hint="eastAsia"/>
        </w:rPr>
        <w:t>　　图表 真空轮胎行业现状</w:t>
      </w:r>
      <w:r>
        <w:rPr>
          <w:rFonts w:hint="eastAsia"/>
        </w:rPr>
        <w:br/>
      </w:r>
      <w:r>
        <w:rPr>
          <w:rFonts w:hint="eastAsia"/>
        </w:rPr>
        <w:t>　　图表 真空轮胎行业标准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2019-2024年中国真空轮胎行业产量统计</w:t>
      </w:r>
      <w:r>
        <w:rPr>
          <w:rFonts w:hint="eastAsia"/>
        </w:rPr>
        <w:br/>
      </w:r>
      <w:r>
        <w:rPr>
          <w:rFonts w:hint="eastAsia"/>
        </w:rPr>
        <w:t>　　图表 真空轮胎行业动态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2019-2024年中国真空轮胎市场需求量</w:t>
      </w:r>
      <w:r>
        <w:rPr>
          <w:rFonts w:hint="eastAsia"/>
        </w:rPr>
        <w:br/>
      </w:r>
      <w:r>
        <w:rPr>
          <w:rFonts w:hint="eastAsia"/>
        </w:rPr>
        <w:t>　　图表 2024年中国真空轮胎行业需求区域调研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2019-2024年中国真空轮胎行情</w:t>
      </w:r>
      <w:r>
        <w:rPr>
          <w:rFonts w:hint="eastAsia"/>
        </w:rPr>
        <w:br/>
      </w:r>
      <w:r>
        <w:rPr>
          <w:rFonts w:hint="eastAsia"/>
        </w:rPr>
        <w:t>　　图表 2019-2024年中国真空轮胎价格走势图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**地区真空轮胎市场规模</w:t>
      </w:r>
      <w:r>
        <w:rPr>
          <w:rFonts w:hint="eastAsia"/>
        </w:rPr>
        <w:br/>
      </w:r>
      <w:r>
        <w:rPr>
          <w:rFonts w:hint="eastAsia"/>
        </w:rPr>
        <w:t>　　图表 **地区真空轮胎行业市场需求</w:t>
      </w:r>
      <w:r>
        <w:rPr>
          <w:rFonts w:hint="eastAsia"/>
        </w:rPr>
        <w:br/>
      </w:r>
      <w:r>
        <w:rPr>
          <w:rFonts w:hint="eastAsia"/>
        </w:rPr>
        <w:t>　　图表 **地区真空轮胎市场调研</w:t>
      </w:r>
      <w:r>
        <w:rPr>
          <w:rFonts w:hint="eastAsia"/>
        </w:rPr>
        <w:br/>
      </w:r>
      <w:r>
        <w:rPr>
          <w:rFonts w:hint="eastAsia"/>
        </w:rPr>
        <w:t>　　图表 **地区真空轮胎行业市场需求分析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**地区真空轮胎市场规模</w:t>
      </w:r>
      <w:r>
        <w:rPr>
          <w:rFonts w:hint="eastAsia"/>
        </w:rPr>
        <w:br/>
      </w:r>
      <w:r>
        <w:rPr>
          <w:rFonts w:hint="eastAsia"/>
        </w:rPr>
        <w:t>　　图表 **地区真空轮胎行业市场需求</w:t>
      </w:r>
      <w:r>
        <w:rPr>
          <w:rFonts w:hint="eastAsia"/>
        </w:rPr>
        <w:br/>
      </w:r>
      <w:r>
        <w:rPr>
          <w:rFonts w:hint="eastAsia"/>
        </w:rPr>
        <w:t>　　图表 **地区真空轮胎市场调研</w:t>
      </w:r>
      <w:r>
        <w:rPr>
          <w:rFonts w:hint="eastAsia"/>
        </w:rPr>
        <w:br/>
      </w:r>
      <w:r>
        <w:rPr>
          <w:rFonts w:hint="eastAsia"/>
        </w:rPr>
        <w:t>　　图表 **地区真空轮胎行业市场需求分析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真空轮胎行业竞争对手分析</w:t>
      </w:r>
      <w:r>
        <w:rPr>
          <w:rFonts w:hint="eastAsia"/>
        </w:rPr>
        <w:br/>
      </w:r>
      <w:r>
        <w:rPr>
          <w:rFonts w:hint="eastAsia"/>
        </w:rPr>
        <w:t>　　图表 真空轮胎重点企业（一）基本信息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2025-2031年中国真空轮胎行业市场规模预测</w:t>
      </w:r>
      <w:r>
        <w:rPr>
          <w:rFonts w:hint="eastAsia"/>
        </w:rPr>
        <w:br/>
      </w:r>
      <w:r>
        <w:rPr>
          <w:rFonts w:hint="eastAsia"/>
        </w:rPr>
        <w:t>　　图表 真空轮胎行业准入条件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47e1d8f394cb9" w:history="1">
        <w:r>
          <w:rPr>
            <w:rStyle w:val="Hyperlink"/>
          </w:rPr>
          <w:t>2025-2031年中国真空轮胎行业研究分析与市场前景报告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47e1d8f394cb9" w:history="1">
        <w:r>
          <w:rPr>
            <w:rStyle w:val="Hyperlink"/>
          </w:rPr>
          <w:t>https://www.20087.com/8/75/ZhenKongLunTaiShiChangXianZhuangHeQianJing.html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热点：轮胎真空胎是什么样的、真空轮胎漏气怎么补胎、真空胎品牌、真空轮胎能装内胎吗、耐克森轮胎怎么样、真空轮胎没气了怎么样才能冲起来、百路驰轮胎、真空轮胎有内胎吗、无内胎轮胎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322c8cf4459d" w:history="1">
      <w:r>
        <w:rPr>
          <w:rStyle w:val="Hyperlink"/>
        </w:rPr>
        <w:t>2025-2031年中国真空轮胎行业研究分析与市场前景报告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enKongLunTaiShiChangXianZhuangHeQianJing.html" TargetMode="External" Id="R4dd47e1d8f39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enKongLunTaiShiChangXianZhuangHeQianJing.html" TargetMode="External" Id="R4a57322c8cf4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2025-02-05T07:28:58Z</dcterms:created>
  <dcterms:modified xsi:type="dcterms:W3CDTF">2025-02-05T08:28:58Z</dcterms:modified>
  <dc:subject>2025-2031年中国真空轮胎行业研究分析与市场前景报告</dc:subject>
  <dc:title>2025-2031年中国真空轮胎行业研究分析与市场前景报告</dc:title>
  <cp:keywords>2025-2031年中国真空轮胎行业研究分析与市场前景报告</cp:keywords>
  <dc:description>2025-2031年中国真空轮胎行业研究分析与市场前景报告</dc:description>
</cp:coreProperties>
</file>