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8731abd74e39" w:history="1">
              <w:r>
                <w:rPr>
                  <w:rStyle w:val="Hyperlink"/>
                </w:rPr>
                <w:t>2025-2031年中国公务飞机市场现状全面调研与发展趋势分析报告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8731abd74e39" w:history="1">
              <w:r>
                <w:rPr>
                  <w:rStyle w:val="Hyperlink"/>
                </w:rPr>
                <w:t>2025-2031年中国公务飞机市场现状全面调研与发展趋势分析报告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8731abd74e39" w:history="1">
                <w:r>
                  <w:rPr>
                    <w:rStyle w:val="Hyperlink"/>
                  </w:rPr>
                  <w:t>https://www.20087.com/8/65/GongWuFeiJiFaZhanQuShi.html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飞机是一种高效的商务旅行工具，近年来在全球范围内得到了广泛的应用。随着全球经济的发展和商务活动的频繁，对公务飞机的需求持续增长。目前，公务飞机不仅在飞行性能、舒适度方面有了显著提升，还在智能化和个性化方面实现了突破，如采用先进的飞行管理系统、提供定制化的客舱布局等。</w:t>
      </w:r>
      <w:r>
        <w:rPr>
          <w:rFonts w:hint="eastAsia"/>
        </w:rPr>
        <w:br/>
      </w:r>
      <w:r>
        <w:rPr>
          <w:rFonts w:hint="eastAsia"/>
        </w:rPr>
        <w:t>　　未来，公务飞机的发展将更加注重环保和智能化。一方面，随着航空业对环保要求的提高，公务飞机将采用更加环保的动力系统，如混合动力和电动技术，减少碳排放。另一方面，随着信息技术的进步，公务飞机将更加智能化，不仅在飞行操控方面实现自动化，还将提供更加便捷的信息通讯和娱乐服务。此外，为了满足高端客户的个性化需求，公务飞机制造商将提供更加多样化的定制服务，包括客舱布局、装饰风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8731abd74e39" w:history="1">
        <w:r>
          <w:rPr>
            <w:rStyle w:val="Hyperlink"/>
          </w:rPr>
          <w:t>2025-2031年中国公务飞机市场现状全面调研与发展趋势分析报告</w:t>
        </w:r>
      </w:hyperlink>
      <w:r>
        <w:rPr>
          <w:rFonts w:hint="eastAsia"/>
        </w:rPr>
        <w:t>》基于国家统计局及相关行业协会的详实数据，结合国内外公务飞机行业研究资料及深入市场调研，系统分析了公务飞机行业的市场规模、市场需求及产业链现状。报告重点探讨了公务飞机行业整体运行情况及细分领域特点，科学预测了公务飞机市场前景与发展趋势，揭示了公务飞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28731abd74e39" w:history="1">
        <w:r>
          <w:rPr>
            <w:rStyle w:val="Hyperlink"/>
          </w:rPr>
          <w:t>2025-2031年中国公务飞机市场现状全面调研与发展趋势分析报告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公务机简述</w:t>
      </w:r>
      <w:r>
        <w:rPr>
          <w:rFonts w:hint="eastAsia"/>
        </w:rPr>
        <w:br/>
      </w:r>
      <w:r>
        <w:rPr>
          <w:rFonts w:hint="eastAsia"/>
        </w:rPr>
        <w:t>　　　　一 公务机定义</w:t>
      </w:r>
      <w:r>
        <w:rPr>
          <w:rFonts w:hint="eastAsia"/>
        </w:rPr>
        <w:br/>
      </w:r>
      <w:r>
        <w:rPr>
          <w:rFonts w:hint="eastAsia"/>
        </w:rPr>
        <w:t>　　　　二 公务机特点</w:t>
      </w:r>
      <w:r>
        <w:rPr>
          <w:rFonts w:hint="eastAsia"/>
        </w:rPr>
        <w:br/>
      </w:r>
      <w:r>
        <w:rPr>
          <w:rFonts w:hint="eastAsia"/>
        </w:rPr>
        <w:t>　　　　三 产业范围界定</w:t>
      </w:r>
      <w:r>
        <w:rPr>
          <w:rFonts w:hint="eastAsia"/>
        </w:rPr>
        <w:br/>
      </w:r>
      <w:r>
        <w:rPr>
          <w:rFonts w:hint="eastAsia"/>
        </w:rPr>
        <w:t>　　第二节 通用航空界定</w:t>
      </w:r>
      <w:r>
        <w:rPr>
          <w:rFonts w:hint="eastAsia"/>
        </w:rPr>
        <w:br/>
      </w:r>
      <w:r>
        <w:rPr>
          <w:rFonts w:hint="eastAsia"/>
        </w:rPr>
        <w:t>　　　　一 通用航空界定</w:t>
      </w:r>
      <w:r>
        <w:rPr>
          <w:rFonts w:hint="eastAsia"/>
        </w:rPr>
        <w:br/>
      </w:r>
      <w:r>
        <w:rPr>
          <w:rFonts w:hint="eastAsia"/>
        </w:rPr>
        <w:t>　　　　二 通用航空范围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 通用航空产业链</w:t>
      </w:r>
      <w:r>
        <w:rPr>
          <w:rFonts w:hint="eastAsia"/>
        </w:rPr>
        <w:br/>
      </w:r>
      <w:r>
        <w:rPr>
          <w:rFonts w:hint="eastAsia"/>
        </w:rPr>
        <w:t>　　　　二 通用航空运营</w:t>
      </w:r>
      <w:r>
        <w:rPr>
          <w:rFonts w:hint="eastAsia"/>
        </w:rPr>
        <w:br/>
      </w:r>
      <w:r>
        <w:rPr>
          <w:rFonts w:hint="eastAsia"/>
        </w:rPr>
        <w:t>　　　　三 通用航空制造</w:t>
      </w:r>
      <w:r>
        <w:rPr>
          <w:rFonts w:hint="eastAsia"/>
        </w:rPr>
        <w:br/>
      </w:r>
      <w:r>
        <w:rPr>
          <w:rFonts w:hint="eastAsia"/>
        </w:rPr>
        <w:t>　　　　四 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 2020-2025年经济运营</w:t>
      </w:r>
      <w:r>
        <w:rPr>
          <w:rFonts w:hint="eastAsia"/>
        </w:rPr>
        <w:br/>
      </w:r>
      <w:r>
        <w:rPr>
          <w:rFonts w:hint="eastAsia"/>
        </w:rPr>
        <w:t>　　　　二 2020-2025年经济前景</w:t>
      </w:r>
      <w:r>
        <w:rPr>
          <w:rFonts w:hint="eastAsia"/>
        </w:rPr>
        <w:br/>
      </w:r>
      <w:r>
        <w:rPr>
          <w:rFonts w:hint="eastAsia"/>
        </w:rPr>
        <w:t>　　第二节 财富100强</w:t>
      </w:r>
      <w:r>
        <w:rPr>
          <w:rFonts w:hint="eastAsia"/>
        </w:rPr>
        <w:br/>
      </w:r>
      <w:r>
        <w:rPr>
          <w:rFonts w:hint="eastAsia"/>
        </w:rPr>
        <w:t>　　　　一 全球财富百强</w:t>
      </w:r>
      <w:r>
        <w:rPr>
          <w:rFonts w:hint="eastAsia"/>
        </w:rPr>
        <w:br/>
      </w:r>
      <w:r>
        <w:rPr>
          <w:rFonts w:hint="eastAsia"/>
        </w:rPr>
        <w:t>　　　　二 世界500强中国公司</w:t>
      </w:r>
      <w:r>
        <w:rPr>
          <w:rFonts w:hint="eastAsia"/>
        </w:rPr>
        <w:br/>
      </w:r>
      <w:r>
        <w:rPr>
          <w:rFonts w:hint="eastAsia"/>
        </w:rPr>
        <w:t>　　第三节 2020-2025年富豪分布</w:t>
      </w:r>
      <w:r>
        <w:rPr>
          <w:rFonts w:hint="eastAsia"/>
        </w:rPr>
        <w:br/>
      </w:r>
      <w:r>
        <w:rPr>
          <w:rFonts w:hint="eastAsia"/>
        </w:rPr>
        <w:t>　　　　一 2025年中国亿万富豪调查</w:t>
      </w:r>
      <w:r>
        <w:rPr>
          <w:rFonts w:hint="eastAsia"/>
        </w:rPr>
        <w:br/>
      </w:r>
      <w:r>
        <w:rPr>
          <w:rFonts w:hint="eastAsia"/>
        </w:rPr>
        <w:t>　　　　二 2025年胡润财富报告分析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2020-2025年全球公务机制造</w:t>
      </w:r>
      <w:r>
        <w:rPr>
          <w:rFonts w:hint="eastAsia"/>
        </w:rPr>
        <w:br/>
      </w:r>
      <w:r>
        <w:rPr>
          <w:rFonts w:hint="eastAsia"/>
        </w:rPr>
        <w:t>　　　　一 2020-2025年全球公务机产量</w:t>
      </w:r>
      <w:r>
        <w:rPr>
          <w:rFonts w:hint="eastAsia"/>
        </w:rPr>
        <w:br/>
      </w:r>
      <w:r>
        <w:rPr>
          <w:rFonts w:hint="eastAsia"/>
        </w:rPr>
        <w:t>　　　　二 2020-2025年美国公务机产量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 市场竞争简述</w:t>
      </w:r>
      <w:r>
        <w:rPr>
          <w:rFonts w:hint="eastAsia"/>
        </w:rPr>
        <w:br/>
      </w:r>
      <w:r>
        <w:rPr>
          <w:rFonts w:hint="eastAsia"/>
        </w:rPr>
        <w:t>　　　　二 2025年公务机企业竞争格局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第二节 波音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第三节 庞巴迪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第四节 巴西航空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第五节 赛斯纳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第六节 达索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第七节 日蚀飞机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第八节 湾流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第九节 豪客比奇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2020-2025年全球公务机运营市场分析</w:t>
      </w:r>
      <w:r>
        <w:rPr>
          <w:rFonts w:hint="eastAsia"/>
        </w:rPr>
        <w:br/>
      </w:r>
      <w:r>
        <w:rPr>
          <w:rFonts w:hint="eastAsia"/>
        </w:rPr>
        <w:t>　　第一节 全球公务运营发展历程</w:t>
      </w:r>
      <w:r>
        <w:rPr>
          <w:rFonts w:hint="eastAsia"/>
        </w:rPr>
        <w:br/>
      </w:r>
      <w:r>
        <w:rPr>
          <w:rFonts w:hint="eastAsia"/>
        </w:rPr>
        <w:t>　　第二节 全球通用航空运营分析</w:t>
      </w:r>
      <w:r>
        <w:rPr>
          <w:rFonts w:hint="eastAsia"/>
        </w:rPr>
        <w:br/>
      </w:r>
      <w:r>
        <w:rPr>
          <w:rFonts w:hint="eastAsia"/>
        </w:rPr>
        <w:t>　　　　一 全球通用航空运营</w:t>
      </w:r>
      <w:r>
        <w:rPr>
          <w:rFonts w:hint="eastAsia"/>
        </w:rPr>
        <w:br/>
      </w:r>
      <w:r>
        <w:rPr>
          <w:rFonts w:hint="eastAsia"/>
        </w:rPr>
        <w:t>　　　　二 美国通用航空运营</w:t>
      </w:r>
      <w:r>
        <w:rPr>
          <w:rFonts w:hint="eastAsia"/>
        </w:rPr>
        <w:br/>
      </w:r>
      <w:r>
        <w:rPr>
          <w:rFonts w:hint="eastAsia"/>
        </w:rPr>
        <w:t>　　　　三 澳大利亚通用航空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2020-2025年中国通用航空运营背景</w:t>
      </w:r>
      <w:r>
        <w:rPr>
          <w:rFonts w:hint="eastAsia"/>
        </w:rPr>
        <w:br/>
      </w:r>
      <w:r>
        <w:rPr>
          <w:rFonts w:hint="eastAsia"/>
        </w:rPr>
        <w:t>　　第一节 运营企业及业务类别</w:t>
      </w:r>
      <w:r>
        <w:rPr>
          <w:rFonts w:hint="eastAsia"/>
        </w:rPr>
        <w:br/>
      </w:r>
      <w:r>
        <w:rPr>
          <w:rFonts w:hint="eastAsia"/>
        </w:rPr>
        <w:t>　　　　一 通用航空企业数量</w:t>
      </w:r>
      <w:r>
        <w:rPr>
          <w:rFonts w:hint="eastAsia"/>
        </w:rPr>
        <w:br/>
      </w:r>
      <w:r>
        <w:rPr>
          <w:rFonts w:hint="eastAsia"/>
        </w:rPr>
        <w:t>　　　　二 通用航空主要企业</w:t>
      </w:r>
      <w:r>
        <w:rPr>
          <w:rFonts w:hint="eastAsia"/>
        </w:rPr>
        <w:br/>
      </w:r>
      <w:r>
        <w:rPr>
          <w:rFonts w:hint="eastAsia"/>
        </w:rPr>
        <w:t>　　　　三 通用航空业务类别</w:t>
      </w:r>
      <w:r>
        <w:rPr>
          <w:rFonts w:hint="eastAsia"/>
        </w:rPr>
        <w:br/>
      </w:r>
      <w:r>
        <w:rPr>
          <w:rFonts w:hint="eastAsia"/>
        </w:rPr>
        <w:t>　　第二节 通用航空运营市场规模</w:t>
      </w:r>
      <w:r>
        <w:rPr>
          <w:rFonts w:hint="eastAsia"/>
        </w:rPr>
        <w:br/>
      </w:r>
      <w:r>
        <w:rPr>
          <w:rFonts w:hint="eastAsia"/>
        </w:rPr>
        <w:t>　　　　一 2025年通用航空机场和飞机数量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 2020-2025年通用航空市场规模分析</w:t>
      </w:r>
      <w:r>
        <w:rPr>
          <w:rFonts w:hint="eastAsia"/>
        </w:rPr>
        <w:br/>
      </w:r>
      <w:r>
        <w:rPr>
          <w:rFonts w:hint="eastAsia"/>
        </w:rPr>
        <w:t>　　　　三 2020-2025年通用航空市场业务结构</w:t>
      </w:r>
      <w:r>
        <w:rPr>
          <w:rFonts w:hint="eastAsia"/>
        </w:rPr>
        <w:br/>
      </w:r>
      <w:r>
        <w:rPr>
          <w:rFonts w:hint="eastAsia"/>
        </w:rPr>
        <w:t>　　第三节 通航法规体系分析</w:t>
      </w:r>
      <w:r>
        <w:rPr>
          <w:rFonts w:hint="eastAsia"/>
        </w:rPr>
        <w:br/>
      </w:r>
      <w:r>
        <w:rPr>
          <w:rFonts w:hint="eastAsia"/>
        </w:rPr>
        <w:t>　　　　一 大陆法律</w:t>
      </w:r>
      <w:r>
        <w:rPr>
          <w:rFonts w:hint="eastAsia"/>
        </w:rPr>
        <w:br/>
      </w:r>
      <w:r>
        <w:rPr>
          <w:rFonts w:hint="eastAsia"/>
        </w:rPr>
        <w:t>　　　　二 行政法规</w:t>
      </w:r>
      <w:r>
        <w:rPr>
          <w:rFonts w:hint="eastAsia"/>
        </w:rPr>
        <w:br/>
      </w:r>
      <w:r>
        <w:rPr>
          <w:rFonts w:hint="eastAsia"/>
        </w:rPr>
        <w:t>　　　　三 民航规章</w:t>
      </w:r>
      <w:r>
        <w:rPr>
          <w:rFonts w:hint="eastAsia"/>
        </w:rPr>
        <w:br/>
      </w:r>
      <w:r>
        <w:rPr>
          <w:rFonts w:hint="eastAsia"/>
        </w:rPr>
        <w:t>　　第四节 行业政策及影响分析</w:t>
      </w:r>
      <w:r>
        <w:rPr>
          <w:rFonts w:hint="eastAsia"/>
        </w:rPr>
        <w:br/>
      </w:r>
      <w:r>
        <w:rPr>
          <w:rFonts w:hint="eastAsia"/>
        </w:rPr>
        <w:t>　　　　一 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（一）市场准入管理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（三）营运管理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 通用航空政策的走向分析</w:t>
      </w:r>
      <w:r>
        <w:rPr>
          <w:rFonts w:hint="eastAsia"/>
        </w:rPr>
        <w:br/>
      </w:r>
      <w:r>
        <w:rPr>
          <w:rFonts w:hint="eastAsia"/>
        </w:rPr>
        <w:t>　　　　三 民用航空十三五规划通航内容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2020-2025年中国公务机市场分析</w:t>
      </w:r>
      <w:r>
        <w:rPr>
          <w:rFonts w:hint="eastAsia"/>
        </w:rPr>
        <w:br/>
      </w:r>
      <w:r>
        <w:rPr>
          <w:rFonts w:hint="eastAsia"/>
        </w:rPr>
        <w:t>　　第一节 2020-2025年公务机现状</w:t>
      </w:r>
      <w:r>
        <w:rPr>
          <w:rFonts w:hint="eastAsia"/>
        </w:rPr>
        <w:br/>
      </w:r>
      <w:r>
        <w:rPr>
          <w:rFonts w:hint="eastAsia"/>
        </w:rPr>
        <w:t>　　　　一 2020-2025年公务机数量</w:t>
      </w:r>
      <w:r>
        <w:rPr>
          <w:rFonts w:hint="eastAsia"/>
        </w:rPr>
        <w:br/>
      </w:r>
      <w:r>
        <w:rPr>
          <w:rFonts w:hint="eastAsia"/>
        </w:rPr>
        <w:t>　　　　二 2025-2031年前景预测</w:t>
      </w:r>
      <w:r>
        <w:rPr>
          <w:rFonts w:hint="eastAsia"/>
        </w:rPr>
        <w:br/>
      </w:r>
      <w:r>
        <w:rPr>
          <w:rFonts w:hint="eastAsia"/>
        </w:rPr>
        <w:t>　　第二节 2020-2025年公务机运营</w:t>
      </w:r>
      <w:r>
        <w:rPr>
          <w:rFonts w:hint="eastAsia"/>
        </w:rPr>
        <w:br/>
      </w:r>
      <w:r>
        <w:rPr>
          <w:rFonts w:hint="eastAsia"/>
        </w:rPr>
        <w:t>　　　　一 2020-2025年公务机运营规模</w:t>
      </w:r>
      <w:r>
        <w:rPr>
          <w:rFonts w:hint="eastAsia"/>
        </w:rPr>
        <w:br/>
      </w:r>
      <w:r>
        <w:rPr>
          <w:rFonts w:hint="eastAsia"/>
        </w:rPr>
        <w:t>　　　　二 2020-2025年运营竞争格局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国内公务机运营企业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第二节 国航公务机公司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第四节 美瑞公务机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东方公务航空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中信海直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退出市场企业</w:t>
      </w:r>
      <w:r>
        <w:rPr>
          <w:rFonts w:hint="eastAsia"/>
        </w:rPr>
        <w:br/>
      </w:r>
      <w:r>
        <w:rPr>
          <w:rFonts w:hint="eastAsia"/>
        </w:rPr>
        <w:t>　　　　一 山东航空彩虹公务机</w:t>
      </w:r>
      <w:r>
        <w:rPr>
          <w:rFonts w:hint="eastAsia"/>
        </w:rPr>
        <w:br/>
      </w:r>
      <w:r>
        <w:rPr>
          <w:rFonts w:hint="eastAsia"/>
        </w:rPr>
        <w:t>　　　　二 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2025-2031年公务机产业发展前景</w:t>
      </w:r>
      <w:r>
        <w:rPr>
          <w:rFonts w:hint="eastAsia"/>
        </w:rPr>
        <w:br/>
      </w:r>
      <w:r>
        <w:rPr>
          <w:rFonts w:hint="eastAsia"/>
        </w:rPr>
        <w:t>　　第一节 影响公务机市场发展因素</w:t>
      </w:r>
      <w:r>
        <w:rPr>
          <w:rFonts w:hint="eastAsia"/>
        </w:rPr>
        <w:br/>
      </w:r>
      <w:r>
        <w:rPr>
          <w:rFonts w:hint="eastAsia"/>
        </w:rPr>
        <w:t>　　第二节 未来通用航空市场预测</w:t>
      </w:r>
      <w:r>
        <w:rPr>
          <w:rFonts w:hint="eastAsia"/>
        </w:rPr>
        <w:br/>
      </w:r>
      <w:r>
        <w:rPr>
          <w:rFonts w:hint="eastAsia"/>
        </w:rPr>
        <w:t>　　第三节 中~智~林　未来行业投资机会分析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通用航空应用领域图</w:t>
      </w:r>
      <w:r>
        <w:rPr>
          <w:rFonts w:hint="eastAsia"/>
        </w:rPr>
        <w:br/>
      </w:r>
      <w:r>
        <w:rPr>
          <w:rFonts w:hint="eastAsia"/>
        </w:rPr>
        <w:t>　　图表 2 通用航空产业链结构图</w:t>
      </w:r>
      <w:r>
        <w:rPr>
          <w:rFonts w:hint="eastAsia"/>
        </w:rPr>
        <w:br/>
      </w:r>
      <w:r>
        <w:rPr>
          <w:rFonts w:hint="eastAsia"/>
        </w:rPr>
        <w:t>　　图表 3 通用航空其他关联产业</w:t>
      </w:r>
      <w:r>
        <w:rPr>
          <w:rFonts w:hint="eastAsia"/>
        </w:rPr>
        <w:br/>
      </w:r>
      <w:r>
        <w:rPr>
          <w:rFonts w:hint="eastAsia"/>
        </w:rPr>
        <w:t>　　图表 4 国内飞机架数一览表</w:t>
      </w:r>
      <w:r>
        <w:rPr>
          <w:rFonts w:hint="eastAsia"/>
        </w:rPr>
        <w:br/>
      </w:r>
      <w:r>
        <w:rPr>
          <w:rFonts w:hint="eastAsia"/>
        </w:rPr>
        <w:t>　　图表 5 2020-2025年国内GDP一览表</w:t>
      </w:r>
      <w:r>
        <w:rPr>
          <w:rFonts w:hint="eastAsia"/>
        </w:rPr>
        <w:br/>
      </w:r>
      <w:r>
        <w:rPr>
          <w:rFonts w:hint="eastAsia"/>
        </w:rPr>
        <w:t>　　图表 6 2020-2025年国内人均GDP一览表</w:t>
      </w:r>
      <w:r>
        <w:rPr>
          <w:rFonts w:hint="eastAsia"/>
        </w:rPr>
        <w:br/>
      </w:r>
      <w:r>
        <w:rPr>
          <w:rFonts w:hint="eastAsia"/>
        </w:rPr>
        <w:t>　　图表 7 世界500强中43家中国公司</w:t>
      </w:r>
      <w:r>
        <w:rPr>
          <w:rFonts w:hint="eastAsia"/>
        </w:rPr>
        <w:br/>
      </w:r>
      <w:r>
        <w:rPr>
          <w:rFonts w:hint="eastAsia"/>
        </w:rPr>
        <w:t>　　图表 8 中国富豪榜上榜亿万富豪性别构成情况</w:t>
      </w:r>
      <w:r>
        <w:rPr>
          <w:rFonts w:hint="eastAsia"/>
        </w:rPr>
        <w:br/>
      </w:r>
      <w:r>
        <w:rPr>
          <w:rFonts w:hint="eastAsia"/>
        </w:rPr>
        <w:t>　　图表 9 中国富豪榜上榜富豪年龄分布</w:t>
      </w:r>
      <w:r>
        <w:rPr>
          <w:rFonts w:hint="eastAsia"/>
        </w:rPr>
        <w:br/>
      </w:r>
      <w:r>
        <w:rPr>
          <w:rFonts w:hint="eastAsia"/>
        </w:rPr>
        <w:t>　　图表 10 2025年中国亿万富豪人数最多的十大姓氏</w:t>
      </w:r>
      <w:r>
        <w:rPr>
          <w:rFonts w:hint="eastAsia"/>
        </w:rPr>
        <w:br/>
      </w:r>
      <w:r>
        <w:rPr>
          <w:rFonts w:hint="eastAsia"/>
        </w:rPr>
        <w:t>　　图表 11 中国富豪榜上榜亿万富豪学历构成</w:t>
      </w:r>
      <w:r>
        <w:rPr>
          <w:rFonts w:hint="eastAsia"/>
        </w:rPr>
        <w:br/>
      </w:r>
      <w:r>
        <w:rPr>
          <w:rFonts w:hint="eastAsia"/>
        </w:rPr>
        <w:t>　　图表 12 2025年中国出生亿万富豪人数最多的十大省市</w:t>
      </w:r>
      <w:r>
        <w:rPr>
          <w:rFonts w:hint="eastAsia"/>
        </w:rPr>
        <w:br/>
      </w:r>
      <w:r>
        <w:rPr>
          <w:rFonts w:hint="eastAsia"/>
        </w:rPr>
        <w:t>　　图表 13 2025年中国亿万富豪人数最多的十大省市</w:t>
      </w:r>
      <w:r>
        <w:rPr>
          <w:rFonts w:hint="eastAsia"/>
        </w:rPr>
        <w:br/>
      </w:r>
      <w:r>
        <w:rPr>
          <w:rFonts w:hint="eastAsia"/>
        </w:rPr>
        <w:t>　　图表 14 2025年中国亿万富豪人数最多的十大城市</w:t>
      </w:r>
      <w:r>
        <w:rPr>
          <w:rFonts w:hint="eastAsia"/>
        </w:rPr>
        <w:br/>
      </w:r>
      <w:r>
        <w:rPr>
          <w:rFonts w:hint="eastAsia"/>
        </w:rPr>
        <w:t>　　图表 15 国际通用飞机作业结构比例图</w:t>
      </w:r>
      <w:r>
        <w:rPr>
          <w:rFonts w:hint="eastAsia"/>
        </w:rPr>
        <w:br/>
      </w:r>
      <w:r>
        <w:rPr>
          <w:rFonts w:hint="eastAsia"/>
        </w:rPr>
        <w:t>　　图表 16 美国通用飞机飞行作业时间一览表</w:t>
      </w:r>
      <w:r>
        <w:rPr>
          <w:rFonts w:hint="eastAsia"/>
        </w:rPr>
        <w:br/>
      </w:r>
      <w:r>
        <w:rPr>
          <w:rFonts w:hint="eastAsia"/>
        </w:rPr>
        <w:t>　　图表 17 美国通用飞机飞行作业时间变化趋势图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8731abd74e39" w:history="1">
        <w:r>
          <w:rPr>
            <w:rStyle w:val="Hyperlink"/>
          </w:rPr>
          <w:t>2025-2031年中国公务飞机市场现状全面调研与发展趋势分析报告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8731abd74e39" w:history="1">
        <w:r>
          <w:rPr>
            <w:rStyle w:val="Hyperlink"/>
          </w:rPr>
          <w:t>https://www.20087.com/8/65/GongWuFeiJiFaZhanQuShi.html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热点：公务航空、公务飞机票采购网、小飞机、公务飞机票怎么买、飞机托运行李怎么收费、公务飞机票、坐飞机流程、公务飞机品牌有哪些、公务飞机品牌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2e8815264f95" w:history="1">
      <w:r>
        <w:rPr>
          <w:rStyle w:val="Hyperlink"/>
        </w:rPr>
        <w:t>2025-2031年中国公务飞机市场现状全面调研与发展趋势分析报告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WuFeiJiFaZhanQuShi.html" TargetMode="External" Id="R98228731abd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WuFeiJiFaZhanQuShi.html" TargetMode="External" Id="R30e62e88152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2024-12-17T06:29:00Z</dcterms:created>
  <dcterms:modified xsi:type="dcterms:W3CDTF">2024-12-17T07:29:00Z</dcterms:modified>
  <dc:subject>2025-2031年中国公务飞机市场现状全面调研与发展趋势分析报告</dc:subject>
  <dc:title>2025-2031年中国公务飞机市场现状全面调研与发展趋势分析报告</dc:title>
  <cp:keywords>2025-2031年中国公务飞机市场现状全面调研与发展趋势分析报告</cp:keywords>
  <dc:description>2025-2031年中国公务飞机市场现状全面调研与发展趋势分析报告</dc:description>
</cp:coreProperties>
</file>