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7bbb6f1274daf" w:history="1">
              <w:r>
                <w:rPr>
                  <w:rStyle w:val="Hyperlink"/>
                </w:rPr>
                <w:t>中国无障碍车行业现状全面调研与发展趋势预测报告（2025-2031年）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7bbb6f1274daf" w:history="1">
              <w:r>
                <w:rPr>
                  <w:rStyle w:val="Hyperlink"/>
                </w:rPr>
                <w:t>中国无障碍车行业现状全面调研与发展趋势预测报告（2025-2031年）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7bbb6f1274daf" w:history="1">
                <w:r>
                  <w:rPr>
                    <w:rStyle w:val="Hyperlink"/>
                  </w:rPr>
                  <w:t>https://www.20087.com/8/05/WuZhangAiCheWeiLaiFaZhanQuShi.html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专门为行动不便人士设计的车辆，包括轮椅可升降的公交车、地铁车厢，以及专为残障人士配备特殊装置的私家车。随着社会对残障人士权益的重视和无障碍环境建设的推进，无障碍车的需求日益增长。技术进步使得无障碍车更加安全、舒适，如电动轮椅坡道、自动座椅升降系统等，大大提升了残障人士的出行便利性。</w:t>
      </w:r>
      <w:r>
        <w:rPr>
          <w:rFonts w:hint="eastAsia"/>
        </w:rPr>
        <w:br/>
      </w:r>
      <w:r>
        <w:rPr>
          <w:rFonts w:hint="eastAsia"/>
        </w:rPr>
        <w:t>　　未来，无障碍车将朝着智能化和集成化方向发展。自动驾驶技术的应用将为行动不便的人士提供更自由、更安全的出行方式，减少对他人帮助的依赖。同时，车联网技术将使无障碍车与其他交通系统无缝对接，优化交通流，减少出行障碍。此外，个性化定制服务将成为趋势，根据用户的具体需求定制车辆，包括车内布局、操控方式等，以提供最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7bbb6f1274daf" w:history="1">
        <w:r>
          <w:rPr>
            <w:rStyle w:val="Hyperlink"/>
          </w:rPr>
          <w:t>中国无障碍车行业现状全面调研与发展趋势预测报告（2025-2031年）</w:t>
        </w:r>
      </w:hyperlink>
      <w:r>
        <w:rPr>
          <w:rFonts w:hint="eastAsia"/>
        </w:rPr>
        <w:t>》基于多年无障碍车行业研究积累，结合无障碍车行业市场现状，通过资深研究团队对无障碍车市场资讯的系统整理与分析，依托权威数据资源及长期市场监测数据库，对无障碍车行业进行了全面调研。报告详细分析了无障碍车市场规模、市场前景、技术现状及未来发展方向，重点评估了无障碍车行业内企业的竞争格局及经营表现，并通过SWOT分析揭示了无障碍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7bbb6f1274daf" w:history="1">
        <w:r>
          <w:rPr>
            <w:rStyle w:val="Hyperlink"/>
          </w:rPr>
          <w:t>中国无障碍车行业现状全面调研与发展趋势预测报告（2025-2031年）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》为投资者提供了准确的市场现状分析及前景预判，帮助挖掘行业投资价值，并提出投资策略与营销策略建议，是把握无障碍车行业动态、优化决策的重要工具。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一、无障碍车行业定义</w:t>
      </w:r>
      <w:r>
        <w:rPr>
          <w:rFonts w:hint="eastAsia"/>
        </w:rPr>
        <w:br/>
      </w:r>
      <w:r>
        <w:rPr>
          <w:rFonts w:hint="eastAsia"/>
        </w:rPr>
        <w:t>　　　　二、无障碍车行业基本特点</w:t>
      </w:r>
      <w:r>
        <w:rPr>
          <w:rFonts w:hint="eastAsia"/>
        </w:rPr>
        <w:br/>
      </w:r>
      <w:r>
        <w:rPr>
          <w:rFonts w:hint="eastAsia"/>
        </w:rPr>
        <w:t>　　第二节 我国无障碍车行业特征</w:t>
      </w:r>
      <w:r>
        <w:rPr>
          <w:rFonts w:hint="eastAsia"/>
        </w:rPr>
        <w:br/>
      </w:r>
      <w:r>
        <w:rPr>
          <w:rFonts w:hint="eastAsia"/>
        </w:rPr>
        <w:t>　　　　一、我国无障碍车行业发展历程</w:t>
      </w:r>
      <w:r>
        <w:rPr>
          <w:rFonts w:hint="eastAsia"/>
        </w:rPr>
        <w:br/>
      </w:r>
      <w:r>
        <w:rPr>
          <w:rFonts w:hint="eastAsia"/>
        </w:rPr>
        <w:t>　　　　二、我国无障碍车行业发展概况</w:t>
      </w:r>
      <w:r>
        <w:rPr>
          <w:rFonts w:hint="eastAsia"/>
        </w:rPr>
        <w:br/>
      </w:r>
      <w:r>
        <w:rPr>
          <w:rFonts w:hint="eastAsia"/>
        </w:rPr>
        <w:t>　　　　三、中国无障碍车行业新趋向</w:t>
      </w:r>
      <w:r>
        <w:rPr>
          <w:rFonts w:hint="eastAsia"/>
        </w:rPr>
        <w:br/>
      </w:r>
      <w:r>
        <w:rPr>
          <w:rFonts w:hint="eastAsia"/>
        </w:rPr>
        <w:t>　　第三节 世界无障碍车业发展特点与形势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一、世界无障碍车行业发展概况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二、南北美地区无障碍车行业发展概况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三、欧盟地区无障碍车行业发展概况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四、亚太及其他地区无障碍车行业发展概况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五、全球行业无障碍车趋势前景解读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中国无障碍车行业发展环境分析</w:t>
      </w:r>
      <w:r>
        <w:rPr>
          <w:rFonts w:hint="eastAsia"/>
        </w:rPr>
        <w:br/>
      </w:r>
      <w:r>
        <w:rPr>
          <w:rFonts w:hint="eastAsia"/>
        </w:rPr>
        <w:t>　　第一节 无障碍车行业政策环境分析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无障碍车行业经济环境分析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无障碍车行业社会环境分析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无障碍车行业技术环境分析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我国无障碍车所属行业运行情况分析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2020-2025年中国无障碍车市场基本情况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2020-2025年中国无障碍车市场偿债能力分析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2020-2025年中国无障碍车市场盈利能力分析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无障碍车产业链及供应商联系方式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无障碍车产业链分析</w:t>
      </w:r>
      <w:r>
        <w:rPr>
          <w:rFonts w:hint="eastAsia"/>
        </w:rPr>
        <w:br/>
      </w:r>
      <w:r>
        <w:rPr>
          <w:rFonts w:hint="eastAsia"/>
        </w:rPr>
        <w:t>　　　　一、无障碍车供应链关系分析</w:t>
      </w:r>
      <w:r>
        <w:rPr>
          <w:rFonts w:hint="eastAsia"/>
        </w:rPr>
        <w:br/>
      </w:r>
      <w:r>
        <w:rPr>
          <w:rFonts w:hint="eastAsia"/>
        </w:rPr>
        <w:t>　　　　二、无障碍车原料及供应分析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（二）汽车零部件行业销售规模</w:t>
      </w:r>
      <w:r>
        <w:rPr>
          <w:rFonts w:hint="eastAsia"/>
        </w:rPr>
        <w:br/>
      </w:r>
      <w:r>
        <w:rPr>
          <w:rFonts w:hint="eastAsia"/>
        </w:rPr>
        <w:t>　　　　　　（三）汽车零部件供应商状况分析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三、无障碍车需求及应用领域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（一）老龄人的生存现状分析</w:t>
      </w:r>
      <w:r>
        <w:rPr>
          <w:rFonts w:hint="eastAsia"/>
        </w:rPr>
        <w:br/>
      </w:r>
      <w:r>
        <w:rPr>
          <w:rFonts w:hint="eastAsia"/>
        </w:rPr>
        <w:t>　　　　　　1 、人口老龄化趋势分析</w:t>
      </w:r>
      <w:r>
        <w:rPr>
          <w:rFonts w:hint="eastAsia"/>
        </w:rPr>
        <w:br/>
      </w:r>
      <w:r>
        <w:rPr>
          <w:rFonts w:hint="eastAsia"/>
        </w:rPr>
        <w:t>　　　　　　2 、人口老龄化特点分析</w:t>
      </w:r>
      <w:r>
        <w:rPr>
          <w:rFonts w:hint="eastAsia"/>
        </w:rPr>
        <w:br/>
      </w:r>
      <w:r>
        <w:rPr>
          <w:rFonts w:hint="eastAsia"/>
        </w:rPr>
        <w:t>　　　　　　3 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（二）残疾人事业发展情况</w:t>
      </w:r>
      <w:r>
        <w:rPr>
          <w:rFonts w:hint="eastAsia"/>
        </w:rPr>
        <w:br/>
      </w:r>
      <w:r>
        <w:rPr>
          <w:rFonts w:hint="eastAsia"/>
        </w:rPr>
        <w:t>　　　　　　（三）养老机构发展情况</w:t>
      </w:r>
      <w:r>
        <w:rPr>
          <w:rFonts w:hint="eastAsia"/>
        </w:rPr>
        <w:br/>
      </w:r>
      <w:r>
        <w:rPr>
          <w:rFonts w:hint="eastAsia"/>
        </w:rPr>
        <w:t>　　　　　　1 、养老机构数量分析</w:t>
      </w:r>
      <w:r>
        <w:rPr>
          <w:rFonts w:hint="eastAsia"/>
        </w:rPr>
        <w:br/>
      </w:r>
      <w:r>
        <w:rPr>
          <w:rFonts w:hint="eastAsia"/>
        </w:rPr>
        <w:t>　　　　　　2 、养老机构床位数分析</w:t>
      </w:r>
      <w:r>
        <w:rPr>
          <w:rFonts w:hint="eastAsia"/>
        </w:rPr>
        <w:br/>
      </w:r>
      <w:r>
        <w:rPr>
          <w:rFonts w:hint="eastAsia"/>
        </w:rPr>
        <w:t>　　　　　　3 、养老机构收养人数分析</w:t>
      </w:r>
      <w:r>
        <w:rPr>
          <w:rFonts w:hint="eastAsia"/>
        </w:rPr>
        <w:br/>
      </w:r>
      <w:r>
        <w:rPr>
          <w:rFonts w:hint="eastAsia"/>
        </w:rPr>
        <w:t>　　　　　　4 、养老机构需求预测分析</w:t>
      </w:r>
      <w:r>
        <w:rPr>
          <w:rFonts w:hint="eastAsia"/>
        </w:rPr>
        <w:br/>
      </w:r>
      <w:r>
        <w:rPr>
          <w:rFonts w:hint="eastAsia"/>
        </w:rPr>
        <w:t>　　第二节 无障碍车产业链供应商联系方式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一、无障碍车原料供应商及联系方式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二、无障碍车客户买家及联系方式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中国无障碍车行业区域市场调研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三、华东地区无障碍车行业趋势预测分析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一、中国无障碍车行业区域市场规模结构分析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中国无障碍车行业区域市场规模结构未来变化趋势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2025年无障碍车市场供需形势分析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2025年无障碍车行业生产分析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2025年我国无障碍车市场需求分析</w:t>
      </w:r>
      <w:r>
        <w:rPr>
          <w:rFonts w:hint="eastAsia"/>
        </w:rPr>
        <w:br/>
      </w:r>
      <w:r>
        <w:rPr>
          <w:rFonts w:hint="eastAsia"/>
        </w:rPr>
        <w:t>　　第三节 未来无障碍车市场应用及需求预测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无障碍车营销模式及渠道分析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汽车专卖店</w:t>
      </w:r>
      <w:r>
        <w:rPr>
          <w:rFonts w:hint="eastAsia"/>
        </w:rPr>
        <w:br/>
      </w:r>
      <w:r>
        <w:rPr>
          <w:rFonts w:hint="eastAsia"/>
        </w:rPr>
        <w:t>　　第二节 汽车超市</w:t>
      </w:r>
      <w:r>
        <w:rPr>
          <w:rFonts w:hint="eastAsia"/>
        </w:rPr>
        <w:br/>
      </w:r>
      <w:r>
        <w:rPr>
          <w:rFonts w:hint="eastAsia"/>
        </w:rPr>
        <w:t>　　第三节 汽车交易市场</w:t>
      </w:r>
      <w:r>
        <w:rPr>
          <w:rFonts w:hint="eastAsia"/>
        </w:rPr>
        <w:br/>
      </w:r>
      <w:r>
        <w:rPr>
          <w:rFonts w:hint="eastAsia"/>
        </w:rPr>
        <w:t>　　第四节 汽车园区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华晨专用车装备科技（大连）有限公司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2025-2031年中国无障碍车行业SWOT分析</w:t>
      </w:r>
      <w:r>
        <w:rPr>
          <w:rFonts w:hint="eastAsia"/>
        </w:rPr>
        <w:br/>
      </w:r>
      <w:r>
        <w:rPr>
          <w:rFonts w:hint="eastAsia"/>
        </w:rPr>
        <w:t>　　第一节 无障碍车行业优势分析</w:t>
      </w:r>
      <w:r>
        <w:rPr>
          <w:rFonts w:hint="eastAsia"/>
        </w:rPr>
        <w:br/>
      </w:r>
      <w:r>
        <w:rPr>
          <w:rFonts w:hint="eastAsia"/>
        </w:rPr>
        <w:t>　　　　一、无障碍车行业价格</w:t>
      </w:r>
      <w:r>
        <w:rPr>
          <w:rFonts w:hint="eastAsia"/>
        </w:rPr>
        <w:br/>
      </w:r>
      <w:r>
        <w:rPr>
          <w:rFonts w:hint="eastAsia"/>
        </w:rPr>
        <w:t>　　　　二、无障碍车行业实用性</w:t>
      </w:r>
      <w:r>
        <w:rPr>
          <w:rFonts w:hint="eastAsia"/>
        </w:rPr>
        <w:br/>
      </w:r>
      <w:r>
        <w:rPr>
          <w:rFonts w:hint="eastAsia"/>
        </w:rPr>
        <w:t>　　第二节 无障碍车行业劣势分析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无障碍车行业机会分析</w:t>
      </w:r>
      <w:r>
        <w:rPr>
          <w:rFonts w:hint="eastAsia"/>
        </w:rPr>
        <w:br/>
      </w:r>
      <w:r>
        <w:rPr>
          <w:rFonts w:hint="eastAsia"/>
        </w:rPr>
        <w:t>　　第四节 无障碍车行业风险分析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2025-2031年中国无障碍车行业投资建议研究与风险防范分析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无障碍车行业投资建议研究分析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无障碍车行业前景调研分析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无障碍车行业投资建议研究分析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2025-2031年无障碍车行业发展环境与渠道分析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主要无障碍车产业聚集区发展背景分析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一、主要无障碍车产业聚集区市场特点分析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二、主要无障碍车产业聚集区社会经济现状分析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2025-2031年中国无障碍车行业投资机会与风险分析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无障碍车行业投资机会分析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一、无障碍车投资项目分析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二、可以投资的无障碍车模式</w:t>
      </w:r>
      <w:r>
        <w:rPr>
          <w:rFonts w:hint="eastAsia"/>
        </w:rPr>
        <w:br/>
      </w:r>
      <w:r>
        <w:rPr>
          <w:rFonts w:hint="eastAsia"/>
        </w:rPr>
        <w:t>　　　　三、2025年无障碍车投资机会</w:t>
      </w:r>
      <w:r>
        <w:rPr>
          <w:rFonts w:hint="eastAsia"/>
        </w:rPr>
        <w:br/>
      </w:r>
      <w:r>
        <w:rPr>
          <w:rFonts w:hint="eastAsia"/>
        </w:rPr>
        <w:t>　　　　四、2025年无障碍车投资新方向</w:t>
      </w:r>
      <w:r>
        <w:rPr>
          <w:rFonts w:hint="eastAsia"/>
        </w:rPr>
        <w:br/>
      </w:r>
      <w:r>
        <w:rPr>
          <w:rFonts w:hint="eastAsia"/>
        </w:rPr>
        <w:t>　　　　五、无障碍车行业投资的建议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影响无障碍车行业发展的主要因素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一、影响无障碍车行业运行的有利因素分析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二、影响无障碍车行业运行的稳定因素分析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三、影响无障碍车行业运行的不利因素分析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四、我国无障碍车行业发展面临的挑战分析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五、我国无障碍车行业发展面临的机遇分析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中智-林-－无障碍车行业投资前景及控制策略分析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一、无障碍车行业市场风险及控制策略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二、无障碍车行业政策风险及控制策略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三、无障碍车行业经营风险及控制策略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四、2025-2031年无障碍车行业技术风险及控制策略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五、2025-2031年无障碍车同业竞争风险及控制策略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六、2025-2031年无障碍车行业其他风险及控制策略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无障碍车行业历程</w:t>
      </w:r>
      <w:r>
        <w:rPr>
          <w:rFonts w:hint="eastAsia"/>
        </w:rPr>
        <w:br/>
      </w:r>
      <w:r>
        <w:rPr>
          <w:rFonts w:hint="eastAsia"/>
        </w:rPr>
        <w:t>　　图表 无障碍车行业生命周期</w:t>
      </w:r>
      <w:r>
        <w:rPr>
          <w:rFonts w:hint="eastAsia"/>
        </w:rPr>
        <w:br/>
      </w:r>
      <w:r>
        <w:rPr>
          <w:rFonts w:hint="eastAsia"/>
        </w:rPr>
        <w:t>　　图表 无障碍车行业产业链分析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2020-2025年无障碍车行业市场容量分析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2020-2025年中国无障碍车市场需求量及增速统计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2025年中国无障碍车行业需求领域分布格局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2020-2025年中国无障碍车进口金额分析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2020-2025年中国无障碍车出口数量分析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2020-2025年中国无障碍车出口金额分析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2025年中国无障碍车进口国家及地区分析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2025年中国无障碍车出口国家及地区分析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2020-2025年中国无障碍车行业企业平均规模情况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7bbb6f1274daf" w:history="1">
        <w:r>
          <w:rPr>
            <w:rStyle w:val="Hyperlink"/>
          </w:rPr>
          <w:t>中国无障碍车行业现状全面调研与发展趋势预测报告（2025-2031年）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7bbb6f1274daf" w:history="1">
        <w:r>
          <w:rPr>
            <w:rStyle w:val="Hyperlink"/>
          </w:rPr>
          <w:t>https://www.20087.com/8/05/WuZhangAiCheWeiLaiFaZhanQuShi.html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热点：残疾人专用汽车、无障碍车厢、无障碍汽车都有哪些、无障碍车位可以销售吗、安卓无障碍功能下载、无障碍车位图片、小米无障碍权限功能怎么开启、无障碍车位出售规定最新、校园无障碍环境改造方案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c41226f074c73" w:history="1">
      <w:r>
        <w:rPr>
          <w:rStyle w:val="Hyperlink"/>
        </w:rPr>
        <w:t>中国无障碍车行业现状全面调研与发展趋势预测报告（2025-2031年）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uZhangAiCheWeiLaiFaZhanQuShi.html" TargetMode="External" Id="R04e7bbb6f127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uZhangAiCheWeiLaiFaZhanQuShi.html" TargetMode="External" Id="Rb43c41226f07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2025-05-04T02:41:00Z</dcterms:created>
  <dcterms:modified xsi:type="dcterms:W3CDTF">2025-05-04T03:41:00Z</dcterms:modified>
  <dc:subject>中国无障碍车行业现状全面调研与发展趋势预测报告（2025-2031年）</dc:subject>
  <dc:title>中国无障碍车行业现状全面调研与发展趋势预测报告（2025-2031年）</dc:title>
  <cp:keywords>中国无障碍车行业现状全面调研与发展趋势预测报告（2025-2031年）</cp:keywords>
  <dc:description>中国无障碍车行业现状全面调研与发展趋势预测报告（2025-2031年）</dc:description>
</cp:coreProperties>
</file>