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143d9e5ea4403" w:history="1">
              <w:r>
                <w:rPr>
                  <w:rStyle w:val="Hyperlink"/>
                </w:rPr>
                <w:t>中国气门行业现状调研与发展趋势预测报告（2024-2030年）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143d9e5ea4403" w:history="1">
              <w:r>
                <w:rPr>
                  <w:rStyle w:val="Hyperlink"/>
                </w:rPr>
                <w:t>中国气门行业现状调研与发展趋势预测报告（2024-2030年）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143d9e5ea4403" w:history="1">
                <w:r>
                  <w:rPr>
                    <w:rStyle w:val="Hyperlink"/>
                  </w:rPr>
                  <w:t>https://www.20087.com/8/95/QiMenShiChangDiaoYanYuQianJingYu.html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是内燃机的重要部件，近年来随着发动机技术的进步，对其性能和耐用性提出了更高要求。新材料的应用，如高温合金和陶瓷复合材料，提高了气门的耐热性和抗磨损性。同时，精密制造技术和表面处理工艺的提升，确保了气门与气门座的紧密配合，减少了气门间隙和漏气现象。</w:t>
      </w:r>
      <w:r>
        <w:rPr>
          <w:rFonts w:hint="eastAsia"/>
        </w:rPr>
        <w:br/>
      </w:r>
      <w:r>
        <w:rPr>
          <w:rFonts w:hint="eastAsia"/>
        </w:rPr>
        <w:t>　　未来，气门将更加注重高效能和环保。高效能体现在开发可变气门正时和可变气门升程技术，以优化发动机的燃烧效率和动力输出。环保则意味着气门将采用低摩擦材料和设计，减少能量损耗，同时，探索使用氢燃料和电动发动机的新型气门系统，以适应未来汽车动力系统的变革。此外，气门的智能监测和预测性维护技术将成为趋势，通过传感器实时监控气门状态，提前预警潜在故障，提高发动机的可靠性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143d9e5ea4403" w:history="1">
        <w:r>
          <w:rPr>
            <w:rStyle w:val="Hyperlink"/>
          </w:rPr>
          <w:t>中国气门行业现状调研与发展趋势预测报告（2024-2030年）</w:t>
        </w:r>
      </w:hyperlink>
      <w:r>
        <w:rPr>
          <w:rFonts w:hint="eastAsia"/>
        </w:rPr>
        <w:t>》基于科学的市场调研与数据分析，全面解析了气门行业的市场规模、市场需求及发展现状。报告深入探讨了气门产业链结构、细分市场特点及技术发展方向，并结合宏观经济环境与消费者需求变化，对气门行业前景与未来趋势进行了科学预测，揭示了潜在增长空间。通过对气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2024年世界气门行业发展现状分析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2024年世界气门发展概况</w:t>
      </w:r>
      <w:r>
        <w:rPr>
          <w:rFonts w:hint="eastAsia"/>
        </w:rPr>
        <w:br/>
      </w:r>
      <w:r>
        <w:rPr>
          <w:rFonts w:hint="eastAsia"/>
        </w:rPr>
        <w:t>　　　　一、世界气门市场供需分析</w:t>
      </w:r>
      <w:r>
        <w:rPr>
          <w:rFonts w:hint="eastAsia"/>
        </w:rPr>
        <w:br/>
      </w:r>
      <w:r>
        <w:rPr>
          <w:rFonts w:hint="eastAsia"/>
        </w:rPr>
        <w:t>　　　　二、世界气门主要产品价格走势分析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2024年世界主要国家气门行业发展情况分析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2024年世界气门行业发展趋势分析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2024年中国气门行业发展环境分析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2024年中国气门行业发展政策环境分析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2024年中国气门行业发展社会环境分析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2024年中国气门行业运行形势分析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2024年中国气门行业概况</w:t>
      </w:r>
      <w:r>
        <w:rPr>
          <w:rFonts w:hint="eastAsia"/>
        </w:rPr>
        <w:br/>
      </w:r>
      <w:r>
        <w:rPr>
          <w:rFonts w:hint="eastAsia"/>
        </w:rPr>
        <w:t>　　　　一、气门发展现状</w:t>
      </w:r>
      <w:r>
        <w:rPr>
          <w:rFonts w:hint="eastAsia"/>
        </w:rPr>
        <w:br/>
      </w:r>
      <w:r>
        <w:rPr>
          <w:rFonts w:hint="eastAsia"/>
        </w:rPr>
        <w:t>　　　　二、中国气门生产技术分析</w:t>
      </w:r>
      <w:r>
        <w:rPr>
          <w:rFonts w:hint="eastAsia"/>
        </w:rPr>
        <w:br/>
      </w:r>
      <w:r>
        <w:rPr>
          <w:rFonts w:hint="eastAsia"/>
        </w:rPr>
        <w:t>　　第二节 2024年中国气门存在的问题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2024年中国气门企业应对措施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2019-2024年中国气门行业市场动态分析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2019-2024年中国气门生产分析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二、2019-2024年中国气门产量统计分析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一、我国气门行业产销存分析</w:t>
      </w:r>
      <w:r>
        <w:rPr>
          <w:rFonts w:hint="eastAsia"/>
        </w:rPr>
        <w:br/>
      </w:r>
      <w:r>
        <w:rPr>
          <w:rFonts w:hint="eastAsia"/>
        </w:rPr>
        <w:t>　　　　二、我国气门行业市场消费统计及需求分析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三、中国气门区域市场规模分析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2019-2024年中国气门行业进出口情况分析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中国气门行业发展情况</w:t>
      </w:r>
      <w:r>
        <w:rPr>
          <w:rFonts w:hint="eastAsia"/>
        </w:rPr>
        <w:br/>
      </w:r>
      <w:r>
        <w:rPr>
          <w:rFonts w:hint="eastAsia"/>
        </w:rPr>
        <w:t>　　第一节 2019-2024年中国气门产量统计分析</w:t>
      </w:r>
      <w:r>
        <w:rPr>
          <w:rFonts w:hint="eastAsia"/>
        </w:rPr>
        <w:br/>
      </w:r>
      <w:r>
        <w:rPr>
          <w:rFonts w:hint="eastAsia"/>
        </w:rPr>
        <w:t>　　第二节 气门行业主要省市分布</w:t>
      </w:r>
      <w:r>
        <w:rPr>
          <w:rFonts w:hint="eastAsia"/>
        </w:rPr>
        <w:br/>
      </w:r>
      <w:r>
        <w:rPr>
          <w:rFonts w:hint="eastAsia"/>
        </w:rPr>
        <w:t>　　第三节 2019-2024年中国气门历年消费量统计分析</w:t>
      </w:r>
      <w:r>
        <w:rPr>
          <w:rFonts w:hint="eastAsia"/>
        </w:rPr>
        <w:br/>
      </w:r>
      <w:r>
        <w:rPr>
          <w:rFonts w:hint="eastAsia"/>
        </w:rPr>
        <w:t>　　第四节 气门行业各市场情况</w:t>
      </w:r>
      <w:r>
        <w:rPr>
          <w:rFonts w:hint="eastAsia"/>
        </w:rPr>
        <w:br/>
      </w:r>
      <w:r>
        <w:rPr>
          <w:rFonts w:hint="eastAsia"/>
        </w:rPr>
        <w:t>　　　　一、汽车市场</w:t>
      </w:r>
      <w:r>
        <w:rPr>
          <w:rFonts w:hint="eastAsia"/>
        </w:rPr>
        <w:br/>
      </w:r>
      <w:r>
        <w:rPr>
          <w:rFonts w:hint="eastAsia"/>
        </w:rPr>
        <w:t>　　　　二、摩托车市场</w:t>
      </w:r>
      <w:r>
        <w:rPr>
          <w:rFonts w:hint="eastAsia"/>
        </w:rPr>
        <w:br/>
      </w:r>
      <w:r>
        <w:rPr>
          <w:rFonts w:hint="eastAsia"/>
        </w:rPr>
        <w:t>　　　　三、售后市场</w:t>
      </w:r>
      <w:r>
        <w:rPr>
          <w:rFonts w:hint="eastAsia"/>
        </w:rPr>
        <w:br/>
      </w:r>
      <w:r>
        <w:rPr>
          <w:rFonts w:hint="eastAsia"/>
        </w:rPr>
        <w:t>　　第五节 国内气门产品工艺与质量</w:t>
      </w:r>
      <w:r>
        <w:rPr>
          <w:rFonts w:hint="eastAsia"/>
        </w:rPr>
        <w:br/>
      </w:r>
      <w:r>
        <w:rPr>
          <w:rFonts w:hint="eastAsia"/>
        </w:rPr>
        <w:t>　　第六节 新型气门的发展及限制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2019-2024年中国气门市场竞争现状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2024-2030年中国气门市场竞争趋势分析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2019-2024年中国气门优势生产企业竞争力与关键性数据分析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马勒三环气门驱动（湖北）有限公司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上海伊顿发动机零部件有限公司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重庆三爱海陵实业有限责任公司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济南沃德汽车零部件有限公司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怀集登云汽配股份有限公司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维纳特气门集团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中山市正洲汽门有限公司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江苏鑫悦汽车零部件有限公司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沃德气门制造有限公司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湖南安福气门有限公司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2019-2024年中国气门相关产业链运行走势分析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2019-2024年中国气门上游市场分析</w:t>
      </w:r>
      <w:r>
        <w:rPr>
          <w:rFonts w:hint="eastAsia"/>
        </w:rPr>
        <w:br/>
      </w:r>
      <w:r>
        <w:rPr>
          <w:rFonts w:hint="eastAsia"/>
        </w:rPr>
        <w:t>　　　　一、全球气门上游产量及分布</w:t>
      </w:r>
      <w:r>
        <w:rPr>
          <w:rFonts w:hint="eastAsia"/>
        </w:rPr>
        <w:br/>
      </w:r>
      <w:r>
        <w:rPr>
          <w:rFonts w:hint="eastAsia"/>
        </w:rPr>
        <w:t>　　　　二、我国气门上游产量及分布</w:t>
      </w:r>
      <w:r>
        <w:rPr>
          <w:rFonts w:hint="eastAsia"/>
        </w:rPr>
        <w:br/>
      </w:r>
      <w:r>
        <w:rPr>
          <w:rFonts w:hint="eastAsia"/>
        </w:rPr>
        <w:t>　　　　三、气门上游价格走势分析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2019-2024年中国气门上游深加工市场分析</w:t>
      </w:r>
      <w:r>
        <w:rPr>
          <w:rFonts w:hint="eastAsia"/>
        </w:rPr>
        <w:br/>
      </w:r>
      <w:r>
        <w:rPr>
          <w:rFonts w:hint="eastAsia"/>
        </w:rPr>
        <w:t>　　　　一、气门上游深加工能力不能满足市场需求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二、气门上游深加工技术要求</w:t>
      </w:r>
      <w:r>
        <w:rPr>
          <w:rFonts w:hint="eastAsia"/>
        </w:rPr>
        <w:br/>
      </w:r>
      <w:r>
        <w:rPr>
          <w:rFonts w:hint="eastAsia"/>
        </w:rPr>
        <w:t>　　　　三、气门上游加工业的发展对策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四、我国气门上游市场的发展前景</w:t>
      </w:r>
      <w:r>
        <w:rPr>
          <w:rFonts w:hint="eastAsia"/>
        </w:rPr>
        <w:br/>
      </w:r>
      <w:r>
        <w:rPr>
          <w:rFonts w:hint="eastAsia"/>
        </w:rPr>
        <w:t>　　　　五、气门上游面临问题</w:t>
      </w:r>
      <w:r>
        <w:rPr>
          <w:rFonts w:hint="eastAsia"/>
        </w:rPr>
        <w:br/>
      </w:r>
      <w:r>
        <w:rPr>
          <w:rFonts w:hint="eastAsia"/>
        </w:rPr>
        <w:t>　　第三节 2019-2024年中国人口消费特征分析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2024-2030年中国气门行业发展前景预测分析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2024-2030年中国气门行业发展预测分析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一、未来气门发展分析</w:t>
      </w:r>
      <w:r>
        <w:rPr>
          <w:rFonts w:hint="eastAsia"/>
        </w:rPr>
        <w:br/>
      </w:r>
      <w:r>
        <w:rPr>
          <w:rFonts w:hint="eastAsia"/>
        </w:rPr>
        <w:t>　　　　二、未来气门行业技术开发方向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2024-2030年中国气门行业市场前景分析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2024-2030年中国气门行业投资机会与风险分析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2024-2030年中国气门行业投资环境分析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2024-2030年气门行业投资机会分析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2024-2030年中国气门行业投资风险分析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1气门</w:t>
      </w:r>
      <w:r>
        <w:rPr>
          <w:rFonts w:hint="eastAsia"/>
        </w:rPr>
        <w:br/>
      </w:r>
      <w:r>
        <w:rPr>
          <w:rFonts w:hint="eastAsia"/>
        </w:rPr>
        <w:t>　　图表 2气门制造工艺路线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42017年GDP初步核算数据</w:t>
      </w:r>
      <w:r>
        <w:rPr>
          <w:rFonts w:hint="eastAsia"/>
        </w:rPr>
        <w:br/>
      </w:r>
      <w:r>
        <w:rPr>
          <w:rFonts w:hint="eastAsia"/>
        </w:rPr>
        <w:t>　　图表 5GDP环比和同比增长速度</w:t>
      </w:r>
      <w:r>
        <w:rPr>
          <w:rFonts w:hint="eastAsia"/>
        </w:rPr>
        <w:br/>
      </w:r>
      <w:r>
        <w:rPr>
          <w:rFonts w:hint="eastAsia"/>
        </w:rPr>
        <w:t>　　图表 6 2019-2024年全国各月累计主营业务收入与利润总额同比增速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2019-2024年全国各月累计利润率与每百元主营业务收入中的成本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82018年分经济类型主营业务收入与利润总额同比增速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92018年规模以上工业企业主要财务指标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143d9e5ea4403" w:history="1">
        <w:r>
          <w:rPr>
            <w:rStyle w:val="Hyperlink"/>
          </w:rPr>
          <w:t>中国气门行业现状调研与发展趋势预测报告（2024-2030年）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143d9e5ea4403" w:history="1">
        <w:r>
          <w:rPr>
            <w:rStyle w:val="Hyperlink"/>
          </w:rPr>
          <w:t>https://www.20087.com/8/95/QiMenShiChangDiaoYanYuQianJingYu.html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热点：发动机气门图片、气门芯、气门常见故障、气门室盖、什么是气门、气门组的组成、发动机进气门、气门传动组由什么组成、发动机气门在哪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2a16886204a2c" w:history="1">
      <w:r>
        <w:rPr>
          <w:rStyle w:val="Hyperlink"/>
        </w:rPr>
        <w:t>中国气门行业现状调研与发展趋势预测报告（2024-2030年）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MenShiChangDiaoYanYuQianJingYu.html" TargetMode="External" Id="R9d9143d9e5ea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MenShiChangDiaoYanYuQianJingYu.html" TargetMode="External" Id="R69d2a1688620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2024-03-26T08:03:00Z</dcterms:created>
  <dcterms:modified xsi:type="dcterms:W3CDTF">2024-03-26T09:03:00Z</dcterms:modified>
  <dc:subject>中国气门行业现状调研与发展趋势预测报告（2024-2030年）</dc:subject>
  <dc:title>中国气门行业现状调研与发展趋势预测报告（2024-2030年）</dc:title>
  <cp:keywords>中国气门行业现状调研与发展趋势预测报告（2024-2030年）</cp:keywords>
  <dc:description>中国气门行业现状调研与发展趋势预测报告（2024-2030年）</dc:description>
</cp:coreProperties>
</file>