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a32d5ed534a5c" w:history="1">
              <w:r>
                <w:rPr>
                  <w:rStyle w:val="Hyperlink"/>
                </w:rPr>
                <w:t>2025-2031年中国油轮市场现状与前景分析报告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a32d5ed534a5c" w:history="1">
              <w:r>
                <w:rPr>
                  <w:rStyle w:val="Hyperlink"/>
                </w:rPr>
                <w:t>2025-2031年中国油轮市场现状与前景分析报告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a32d5ed534a5c" w:history="1">
                <w:r>
                  <w:rPr>
                    <w:rStyle w:val="Hyperlink"/>
                  </w:rPr>
                  <w:t>https://www.20087.com/8/05/YouLunHangYeQianJingFenXi.html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油轮是全球石油和天然气贸易的命脉，负责将大量原油和成品油从生产地运输到消费市场。面对环保法规的严格要求，如IMO 2020硫排放限制，油轮行业正积极转向更清洁的燃料，如LNG（液化天然气）。同时，大型化和自动化成为油轮设计的趋势，超大型油轮（VLCC）和超大型原油船（ULCC）的建造，提高了运输效率，而自动化技术的应用则减少了人力需求，提升了航行安全。</w:t>
      </w:r>
      <w:r>
        <w:rPr>
          <w:rFonts w:hint="eastAsia"/>
        </w:rPr>
        <w:br/>
      </w:r>
      <w:r>
        <w:rPr>
          <w:rFonts w:hint="eastAsia"/>
        </w:rPr>
        <w:t>　　未来的油轮将更加环保和智能。除了继续采用LNG作为船用燃料，油轮可能探索氢燃料和电池动力等零排放技术。智能船舶的概念将更加普及，通过物联网和大数据分析，实现船舶运营的最优化，包括航线规划、货物装载和维护预测。此外，无人油轮的实验和商业化运营将提上日程，减少人为操作风险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a32d5ed534a5c" w:history="1">
        <w:r>
          <w:rPr>
            <w:rStyle w:val="Hyperlink"/>
          </w:rPr>
          <w:t>2025-2031年中国油轮市场现状与前景分析报告</w:t>
        </w:r>
      </w:hyperlink>
      <w:r>
        <w:rPr>
          <w:rFonts w:hint="eastAsia"/>
        </w:rPr>
        <w:t>》系统分析了油轮行业的市场规模、市场需求及价格波动，深入探讨了油轮产业链关键环节及各细分市场特点。报告基于权威数据，科学预测了油轮市场前景与发展趋势，同时评估了油轮重点企业的经营状况，包括品牌影响力、市场集中度及竞争格局。通过SWOT分析，报告揭示了油轮行业面临的风险与机遇，为油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2024-2025年油轮市场特点分析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2024-2025年中国油轮行业发展环境分析</w:t>
      </w:r>
      <w:r>
        <w:rPr>
          <w:rFonts w:hint="eastAsia"/>
        </w:rPr>
        <w:br/>
      </w:r>
      <w:r>
        <w:rPr>
          <w:rFonts w:hint="eastAsia"/>
        </w:rPr>
        <w:t>　　第一节 油轮行业经济环境分析</w:t>
      </w:r>
      <w:r>
        <w:rPr>
          <w:rFonts w:hint="eastAsia"/>
        </w:rPr>
        <w:br/>
      </w:r>
      <w:r>
        <w:rPr>
          <w:rFonts w:hint="eastAsia"/>
        </w:rPr>
        <w:t>　　第二节 油轮行业政策环境分析</w:t>
      </w:r>
      <w:r>
        <w:rPr>
          <w:rFonts w:hint="eastAsia"/>
        </w:rPr>
        <w:br/>
      </w:r>
      <w:r>
        <w:rPr>
          <w:rFonts w:hint="eastAsia"/>
        </w:rPr>
        <w:t>　　　　一、油轮行业政策影响分析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二、相关油轮行业标准分析</w:t>
      </w:r>
      <w:r>
        <w:rPr>
          <w:rFonts w:hint="eastAsia"/>
        </w:rPr>
        <w:br/>
      </w:r>
      <w:r>
        <w:rPr>
          <w:rFonts w:hint="eastAsia"/>
        </w:rPr>
        <w:t>　　第三节 油轮行业社会环境分析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国内外油轮行业技术差异与原因</w:t>
      </w:r>
      <w:r>
        <w:rPr>
          <w:rFonts w:hint="eastAsia"/>
        </w:rPr>
        <w:br/>
      </w:r>
      <w:r>
        <w:rPr>
          <w:rFonts w:hint="eastAsia"/>
        </w:rPr>
        <w:t>　　第三节 油轮行业技术发展方向、趋势预测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2024-2025年中国油轮市场现状</w:t>
      </w:r>
      <w:r>
        <w:rPr>
          <w:rFonts w:hint="eastAsia"/>
        </w:rPr>
        <w:br/>
      </w:r>
      <w:r>
        <w:rPr>
          <w:rFonts w:hint="eastAsia"/>
        </w:rPr>
        <w:t>　　第二节 中国油轮行业产量情况分析及预测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二、2019-2024年中国油轮产量统计</w:t>
      </w:r>
      <w:r>
        <w:rPr>
          <w:rFonts w:hint="eastAsia"/>
        </w:rPr>
        <w:br/>
      </w:r>
      <w:r>
        <w:rPr>
          <w:rFonts w:hint="eastAsia"/>
        </w:rPr>
        <w:t>　　　　三、油轮行业区域产量分布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四、2025-2031年中国油轮产量预测</w:t>
      </w:r>
      <w:r>
        <w:rPr>
          <w:rFonts w:hint="eastAsia"/>
        </w:rPr>
        <w:br/>
      </w:r>
      <w:r>
        <w:rPr>
          <w:rFonts w:hint="eastAsia"/>
        </w:rPr>
        <w:t>　　第三节 中国油轮市场需求分析及预测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一、2019-2024年中国油轮市场需求统计</w:t>
      </w:r>
      <w:r>
        <w:rPr>
          <w:rFonts w:hint="eastAsia"/>
        </w:rPr>
        <w:br/>
      </w:r>
      <w:r>
        <w:rPr>
          <w:rFonts w:hint="eastAsia"/>
        </w:rPr>
        <w:t>　　　　二、中国油轮市场需求特点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油轮细分市场深度分析</w:t>
      </w:r>
      <w:r>
        <w:rPr>
          <w:rFonts w:hint="eastAsia"/>
        </w:rPr>
        <w:br/>
      </w:r>
      <w:r>
        <w:rPr>
          <w:rFonts w:hint="eastAsia"/>
        </w:rPr>
        <w:t>　　第一节 油轮细分市场（一）发展研究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四、2024-2025年中国油轮市场走向分析</w:t>
      </w:r>
      <w:r>
        <w:rPr>
          <w:rFonts w:hint="eastAsia"/>
        </w:rPr>
        <w:br/>
      </w:r>
      <w:r>
        <w:rPr>
          <w:rFonts w:hint="eastAsia"/>
        </w:rPr>
        <w:t>　　第二节 中国油轮行业存在的问题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对中国油轮市场的分析及思考</w:t>
      </w:r>
      <w:r>
        <w:rPr>
          <w:rFonts w:hint="eastAsia"/>
        </w:rPr>
        <w:br/>
      </w:r>
      <w:r>
        <w:rPr>
          <w:rFonts w:hint="eastAsia"/>
        </w:rPr>
        <w:t>　　　　一、油轮市场特点</w:t>
      </w:r>
      <w:r>
        <w:rPr>
          <w:rFonts w:hint="eastAsia"/>
        </w:rPr>
        <w:br/>
      </w:r>
      <w:r>
        <w:rPr>
          <w:rFonts w:hint="eastAsia"/>
        </w:rPr>
        <w:t>　　　　二、油轮市场分析</w:t>
      </w:r>
      <w:r>
        <w:rPr>
          <w:rFonts w:hint="eastAsia"/>
        </w:rPr>
        <w:br/>
      </w:r>
      <w:r>
        <w:rPr>
          <w:rFonts w:hint="eastAsia"/>
        </w:rPr>
        <w:t>　　　　三、油轮市场变化的方向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2025年油轮行业集中度分析</w:t>
      </w:r>
      <w:r>
        <w:rPr>
          <w:rFonts w:hint="eastAsia"/>
        </w:rPr>
        <w:br/>
      </w:r>
      <w:r>
        <w:rPr>
          <w:rFonts w:hint="eastAsia"/>
        </w:rPr>
        <w:t>　　　　一、油轮市场集中度分析</w:t>
      </w:r>
      <w:r>
        <w:rPr>
          <w:rFonts w:hint="eastAsia"/>
        </w:rPr>
        <w:br/>
      </w:r>
      <w:r>
        <w:rPr>
          <w:rFonts w:hint="eastAsia"/>
        </w:rPr>
        <w:t>　　　　二、油轮企业分布区域集中度分析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2024-2025年油轮行业竞争格局分析</w:t>
      </w:r>
      <w:r>
        <w:rPr>
          <w:rFonts w:hint="eastAsia"/>
        </w:rPr>
        <w:br/>
      </w:r>
      <w:r>
        <w:rPr>
          <w:rFonts w:hint="eastAsia"/>
        </w:rPr>
        <w:t>　　　　一、油轮行业竞争分析</w:t>
      </w:r>
      <w:r>
        <w:rPr>
          <w:rFonts w:hint="eastAsia"/>
        </w:rPr>
        <w:br/>
      </w:r>
      <w:r>
        <w:rPr>
          <w:rFonts w:hint="eastAsia"/>
        </w:rPr>
        <w:t>　　　　二、中外油轮产品竞争分析</w:t>
      </w:r>
      <w:r>
        <w:rPr>
          <w:rFonts w:hint="eastAsia"/>
        </w:rPr>
        <w:br/>
      </w:r>
      <w:r>
        <w:rPr>
          <w:rFonts w:hint="eastAsia"/>
        </w:rPr>
        <w:t>　　　　三、国内油轮行业重点企业发展动向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2025年油轮企业管理策略建议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对中国油轮品牌的战略思考</w:t>
      </w:r>
      <w:r>
        <w:rPr>
          <w:rFonts w:hint="eastAsia"/>
        </w:rPr>
        <w:br/>
      </w:r>
      <w:r>
        <w:rPr>
          <w:rFonts w:hint="eastAsia"/>
        </w:rPr>
        <w:t>　　　　一、油轮实施品牌战略的意义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三、中国油轮企业的品牌战略</w:t>
      </w:r>
      <w:r>
        <w:rPr>
          <w:rFonts w:hint="eastAsia"/>
        </w:rPr>
        <w:br/>
      </w:r>
      <w:r>
        <w:rPr>
          <w:rFonts w:hint="eastAsia"/>
        </w:rPr>
        <w:t>　　　　四、油轮品牌战略管理的策略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2025年油轮市场前景分析</w:t>
      </w:r>
      <w:r>
        <w:rPr>
          <w:rFonts w:hint="eastAsia"/>
        </w:rPr>
        <w:br/>
      </w:r>
      <w:r>
        <w:rPr>
          <w:rFonts w:hint="eastAsia"/>
        </w:rPr>
        <w:t>　　第二节 2025年油轮行业发展趋势预测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五、2025年中国油轮行业发展面临的机遇</w:t>
      </w:r>
      <w:r>
        <w:rPr>
          <w:rFonts w:hint="eastAsia"/>
        </w:rPr>
        <w:br/>
      </w:r>
      <w:r>
        <w:rPr>
          <w:rFonts w:hint="eastAsia"/>
        </w:rPr>
        <w:t>　　第四节 油轮行业投资风险预警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油轮市场研究结论</w:t>
      </w:r>
      <w:r>
        <w:rPr>
          <w:rFonts w:hint="eastAsia"/>
        </w:rPr>
        <w:br/>
      </w:r>
      <w:r>
        <w:rPr>
          <w:rFonts w:hint="eastAsia"/>
        </w:rPr>
        <w:t>　　第二节 油轮子行业研究结论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[-中-智林-]油轮市场发展建议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油轮行业历程</w:t>
      </w:r>
      <w:r>
        <w:rPr>
          <w:rFonts w:hint="eastAsia"/>
        </w:rPr>
        <w:br/>
      </w:r>
      <w:r>
        <w:rPr>
          <w:rFonts w:hint="eastAsia"/>
        </w:rPr>
        <w:t>　　图表 油轮行业生命周期</w:t>
      </w:r>
      <w:r>
        <w:rPr>
          <w:rFonts w:hint="eastAsia"/>
        </w:rPr>
        <w:br/>
      </w:r>
      <w:r>
        <w:rPr>
          <w:rFonts w:hint="eastAsia"/>
        </w:rPr>
        <w:t>　　图表 油轮行业产业链分析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2025年中国油轮市场前景分析</w:t>
      </w:r>
      <w:r>
        <w:rPr>
          <w:rFonts w:hint="eastAsia"/>
        </w:rPr>
        <w:br/>
      </w:r>
      <w:r>
        <w:rPr>
          <w:rFonts w:hint="eastAsia"/>
        </w:rPr>
        <w:t>　　图表 2025年中国油轮发展趋势预测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a32d5ed534a5c" w:history="1">
        <w:r>
          <w:rPr>
            <w:rStyle w:val="Hyperlink"/>
          </w:rPr>
          <w:t>2025-2031年中国油轮市场现状与前景分析报告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a32d5ed534a5c" w:history="1">
        <w:r>
          <w:rPr>
            <w:rStyle w:val="Hyperlink"/>
          </w:rPr>
          <w:t>https://www.20087.com/8/05/YouLunHangYeQianJingFenXi.html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热点：大型油轮图片大全、油轮最大吨位有多少吨、瑞丰号油轮、油轮是干什么用的、油轮的图片和邮轮的图片、油轮被炸、油轮级别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f13712fe64884" w:history="1">
      <w:r>
        <w:rPr>
          <w:rStyle w:val="Hyperlink"/>
        </w:rPr>
        <w:t>2025-2031年中国油轮市场现状与前景分析报告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ouLunHangYeQianJingFenXi.html" TargetMode="External" Id="Rdbea32d5ed53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ouLunHangYeQianJingFenXi.html" TargetMode="External" Id="R845f13712fe6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2024-12-13T01:48:00Z</dcterms:created>
  <dcterms:modified xsi:type="dcterms:W3CDTF">2024-12-13T02:48:00Z</dcterms:modified>
  <dc:subject>2025-2031年中国油轮市场现状与前景分析报告</dc:subject>
  <dc:title>2025-2031年中国油轮市场现状与前景分析报告</dc:title>
  <cp:keywords>2025-2031年中国油轮市场现状与前景分析报告</cp:keywords>
  <dc:description>2025-2031年中国油轮市场现状与前景分析报告</dc:description>
</cp:coreProperties>
</file>