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19965bc264536" w:history="1">
              <w:r>
                <w:rPr>
                  <w:rStyle w:val="Hyperlink"/>
                </w:rPr>
                <w:t>2024-2030年中国液冷板市场研究分析与趋势预测报告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19965bc264536" w:history="1">
              <w:r>
                <w:rPr>
                  <w:rStyle w:val="Hyperlink"/>
                </w:rPr>
                <w:t>2024-2030年中国液冷板市场研究分析与趋势预测报告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19965bc264536" w:history="1">
                <w:r>
                  <w:rPr>
                    <w:rStyle w:val="Hyperlink"/>
                  </w:rPr>
                  <w:t>https://www.20087.com/8/85/YeLengBanFaZhanQuShiFenXi.html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冷板技术作为一种高效的散热解决方案，在数据中心、高性能计算、电动汽车电池系统等领域得到了广泛应用。相比传统的风冷技术，液冷板能够提供更高的热传递效率，减少噪音，并在有限的空间内实现更密集的组件布局。随着芯片集成度和功率密度的不断提高，液冷板的需求也随之增长。同时，材料科学的进步，如石墨烯、碳纤维复合材料的运用，使得液冷板在重量、成本和性能之间达到了更好的平衡。</w:t>
      </w:r>
      <w:r>
        <w:rPr>
          <w:rFonts w:hint="eastAsia"/>
        </w:rPr>
        <w:br/>
      </w:r>
      <w:r>
        <w:rPr>
          <w:rFonts w:hint="eastAsia"/>
        </w:rPr>
        <w:t>　　液冷板的未来将朝着更高能效和更广泛应用的方向发展。随着环保法规的严格，液冷板将更加注重环保冷却介质的开发，减少对环境的影响。同时，智能监控与维护系统的集成，将实现液冷系统的实时状态监测和故障预警，提高系统稳定性和运维效率。此外，随着电动汽车市场的扩大，液冷板在电池热管理中的应用将更加广泛，推动相关技术的不断创新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19965bc264536" w:history="1">
        <w:r>
          <w:rPr>
            <w:rStyle w:val="Hyperlink"/>
          </w:rPr>
          <w:t>2024-2030年中国液冷板市场研究分析与趋势预测报告</w:t>
        </w:r>
      </w:hyperlink>
      <w:r>
        <w:rPr>
          <w:rFonts w:hint="eastAsia"/>
        </w:rPr>
        <w:t>》主要分析了液冷板行业的市场规模、液冷板市场供需状况、液冷板市场竞争状况和液冷板主要企业经营情况，同时对液冷板行业的未来发展做出科学的预测。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719965bc264536" w:history="1">
        <w:r>
          <w:rPr>
            <w:rStyle w:val="Hyperlink"/>
          </w:rPr>
          <w:t>2024-2030年中国液冷板市场研究分析与趋势预测报告</w:t>
        </w:r>
      </w:hyperlink>
      <w:r>
        <w:rPr>
          <w:rFonts w:hint="eastAsia"/>
        </w:rPr>
        <w:t>》可以帮助投资者准确把握液冷板行业的市场现状，为投资者进行投资作出液冷板行业前景预判，挖掘液冷板行业投资价值，同时提出液冷板行业投资策略、营销策略等方面的建议。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液冷板产品概述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液冷板市场特点分析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液冷板行业发展周期特征分析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二、相关液冷板行业标准分析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2023-2024年全球液冷板行业市场发展调研分析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全球液冷板行业市场运行环境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全球液冷板行业市场发展情况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一、全球液冷板行业市场供给分析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二、全球液冷板行业市场需求分析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三、全球液冷板行业主要国家地区发展情况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2024-2030年全球液冷板行业市场规模趋势预测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中国液冷板行业市场供需现状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2023-2024年中国液冷板市场现状</w:t>
      </w:r>
      <w:r>
        <w:rPr>
          <w:rFonts w:hint="eastAsia"/>
        </w:rPr>
        <w:br/>
      </w:r>
      <w:r>
        <w:rPr>
          <w:rFonts w:hint="eastAsia"/>
        </w:rPr>
        <w:t>　　第二节 中国液冷板产量分析及预测</w:t>
      </w:r>
      <w:r>
        <w:rPr>
          <w:rFonts w:hint="eastAsia"/>
        </w:rPr>
        <w:br/>
      </w:r>
      <w:r>
        <w:rPr>
          <w:rFonts w:hint="eastAsia"/>
        </w:rPr>
        <w:t>　　　　一、液冷板总体产能规模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二、2019-2024年中国液冷板产量统计</w:t>
      </w:r>
      <w:r>
        <w:rPr>
          <w:rFonts w:hint="eastAsia"/>
        </w:rPr>
        <w:br/>
      </w:r>
      <w:r>
        <w:rPr>
          <w:rFonts w:hint="eastAsia"/>
        </w:rPr>
        <w:t>　　　　三、液冷板行业供给区域分布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四、2024-2030年中国液冷板产量预测</w:t>
      </w:r>
      <w:r>
        <w:rPr>
          <w:rFonts w:hint="eastAsia"/>
        </w:rPr>
        <w:br/>
      </w:r>
      <w:r>
        <w:rPr>
          <w:rFonts w:hint="eastAsia"/>
        </w:rPr>
        <w:t>　　第三节 中国液冷板市场需求分析及预测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一、2019-2024年中国液冷板市场需求统计</w:t>
      </w:r>
      <w:r>
        <w:rPr>
          <w:rFonts w:hint="eastAsia"/>
        </w:rPr>
        <w:br/>
      </w:r>
      <w:r>
        <w:rPr>
          <w:rFonts w:hint="eastAsia"/>
        </w:rPr>
        <w:t>　　　　二、中国液冷板市场需求特点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三、2024-2030年中国液冷板市场需求量预测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中国液冷板行业现状调研分析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中国液冷板行业发展现状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一、2023-2024年液冷板行业品牌发展现状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二、2023-2024年液冷板行业需求市场现状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三、2023-2024年液冷板市场需求层次分析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四、2023-2024年中国液冷板市场走向分析</w:t>
      </w:r>
      <w:r>
        <w:rPr>
          <w:rFonts w:hint="eastAsia"/>
        </w:rPr>
        <w:br/>
      </w:r>
      <w:r>
        <w:rPr>
          <w:rFonts w:hint="eastAsia"/>
        </w:rPr>
        <w:t>　　第二节 中国液冷板产品技术分析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中国液冷板行业存在的问题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对中国液冷板市场的分析及思考</w:t>
      </w:r>
      <w:r>
        <w:rPr>
          <w:rFonts w:hint="eastAsia"/>
        </w:rPr>
        <w:br/>
      </w:r>
      <w:r>
        <w:rPr>
          <w:rFonts w:hint="eastAsia"/>
        </w:rPr>
        <w:t>　　　　一、液冷板市场特点</w:t>
      </w:r>
      <w:r>
        <w:rPr>
          <w:rFonts w:hint="eastAsia"/>
        </w:rPr>
        <w:br/>
      </w:r>
      <w:r>
        <w:rPr>
          <w:rFonts w:hint="eastAsia"/>
        </w:rPr>
        <w:t>　　　　二、液冷板市场分析</w:t>
      </w:r>
      <w:r>
        <w:rPr>
          <w:rFonts w:hint="eastAsia"/>
        </w:rPr>
        <w:br/>
      </w:r>
      <w:r>
        <w:rPr>
          <w:rFonts w:hint="eastAsia"/>
        </w:rPr>
        <w:t>　　　　三、液冷板市场变化的方向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2019-2024年中国液冷板产品市场进出口数据分析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2019-2024年中国液冷板产品出口统计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2019-2024年中国液冷板产品进口统计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2019-2024年中国液冷板产品进出口价格对比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中国液冷板主要进口来源地及出口目的地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液冷板行业细分产品调研</w:t>
      </w:r>
      <w:r>
        <w:rPr>
          <w:rFonts w:hint="eastAsia"/>
        </w:rPr>
        <w:br/>
      </w:r>
      <w:r>
        <w:rPr>
          <w:rFonts w:hint="eastAsia"/>
        </w:rPr>
        <w:t>　　第一节 液冷板细分产品结构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2019-2024年中国液冷板行业竞争态势分析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2024年液冷板行业集中度分析</w:t>
      </w:r>
      <w:r>
        <w:rPr>
          <w:rFonts w:hint="eastAsia"/>
        </w:rPr>
        <w:br/>
      </w:r>
      <w:r>
        <w:rPr>
          <w:rFonts w:hint="eastAsia"/>
        </w:rPr>
        <w:t>　　　　一、液冷板市场集中度分析</w:t>
      </w:r>
      <w:r>
        <w:rPr>
          <w:rFonts w:hint="eastAsia"/>
        </w:rPr>
        <w:br/>
      </w:r>
      <w:r>
        <w:rPr>
          <w:rFonts w:hint="eastAsia"/>
        </w:rPr>
        <w:t>　　　　二、液冷板企业分布区域集中度分析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三、液冷板区域消费集中度分析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2019-2024年液冷板主要企业竞争力分析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2024年液冷板行业竞争格局分析</w:t>
      </w:r>
      <w:r>
        <w:rPr>
          <w:rFonts w:hint="eastAsia"/>
        </w:rPr>
        <w:br/>
      </w:r>
      <w:r>
        <w:rPr>
          <w:rFonts w:hint="eastAsia"/>
        </w:rPr>
        <w:t>　　　　一、液冷板行业竞争分析</w:t>
      </w:r>
      <w:r>
        <w:rPr>
          <w:rFonts w:hint="eastAsia"/>
        </w:rPr>
        <w:br/>
      </w:r>
      <w:r>
        <w:rPr>
          <w:rFonts w:hint="eastAsia"/>
        </w:rPr>
        <w:t>　　　　二、中外液冷板产品竞争分析</w:t>
      </w:r>
      <w:r>
        <w:rPr>
          <w:rFonts w:hint="eastAsia"/>
        </w:rPr>
        <w:br/>
      </w:r>
      <w:r>
        <w:rPr>
          <w:rFonts w:hint="eastAsia"/>
        </w:rPr>
        <w:t>　　　　三、国内液冷板行业重点企业发展动向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液冷板行业上下游产业链发展情况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液冷板上游产业发展分析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液冷板下游产业发展分析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液冷板行业重点企业竞争力分析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三、企业液冷板经营状况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液冷板企业管理策略建议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四、提高液冷板企业竞争力的策略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对中国液冷板品牌的战略思考</w:t>
      </w:r>
      <w:r>
        <w:rPr>
          <w:rFonts w:hint="eastAsia"/>
        </w:rPr>
        <w:br/>
      </w:r>
      <w:r>
        <w:rPr>
          <w:rFonts w:hint="eastAsia"/>
        </w:rPr>
        <w:t>　　　　一、液冷板实施品牌战略的意义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三、中国液冷板企业的品牌战略</w:t>
      </w:r>
      <w:r>
        <w:rPr>
          <w:rFonts w:hint="eastAsia"/>
        </w:rPr>
        <w:br/>
      </w:r>
      <w:r>
        <w:rPr>
          <w:rFonts w:hint="eastAsia"/>
        </w:rPr>
        <w:t>　　　　四、液冷板品牌战略管理的策略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液冷板行业发展趋势及投资风险预警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2024年液冷板市场前景分析</w:t>
      </w:r>
      <w:r>
        <w:rPr>
          <w:rFonts w:hint="eastAsia"/>
        </w:rPr>
        <w:br/>
      </w:r>
      <w:r>
        <w:rPr>
          <w:rFonts w:hint="eastAsia"/>
        </w:rPr>
        <w:t>　　第二节 2024年液冷板行业发展趋势预测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五、2024年中国液冷板行业发展面临的机遇</w:t>
      </w:r>
      <w:r>
        <w:rPr>
          <w:rFonts w:hint="eastAsia"/>
        </w:rPr>
        <w:br/>
      </w:r>
      <w:r>
        <w:rPr>
          <w:rFonts w:hint="eastAsia"/>
        </w:rPr>
        <w:t>　　第四节 液冷板行业投资风险预警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液冷板市场研究结论</w:t>
      </w:r>
      <w:r>
        <w:rPr>
          <w:rFonts w:hint="eastAsia"/>
        </w:rPr>
        <w:br/>
      </w:r>
      <w:r>
        <w:rPr>
          <w:rFonts w:hint="eastAsia"/>
        </w:rPr>
        <w:t>　　第二节 液冷板子行业研究结论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中-智-林-－液冷板市场发展建议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液冷板行业类别</w:t>
      </w:r>
      <w:r>
        <w:rPr>
          <w:rFonts w:hint="eastAsia"/>
        </w:rPr>
        <w:br/>
      </w:r>
      <w:r>
        <w:rPr>
          <w:rFonts w:hint="eastAsia"/>
        </w:rPr>
        <w:t>　　图表 液冷板行业产业链调研</w:t>
      </w:r>
      <w:r>
        <w:rPr>
          <w:rFonts w:hint="eastAsia"/>
        </w:rPr>
        <w:br/>
      </w:r>
      <w:r>
        <w:rPr>
          <w:rFonts w:hint="eastAsia"/>
        </w:rPr>
        <w:t>　　图表 液冷板行业现状</w:t>
      </w:r>
      <w:r>
        <w:rPr>
          <w:rFonts w:hint="eastAsia"/>
        </w:rPr>
        <w:br/>
      </w:r>
      <w:r>
        <w:rPr>
          <w:rFonts w:hint="eastAsia"/>
        </w:rPr>
        <w:t>　　图表 液冷板行业标准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2019-2024年中国液冷板市场规模</w:t>
      </w:r>
      <w:r>
        <w:rPr>
          <w:rFonts w:hint="eastAsia"/>
        </w:rPr>
        <w:br/>
      </w:r>
      <w:r>
        <w:rPr>
          <w:rFonts w:hint="eastAsia"/>
        </w:rPr>
        <w:t>　　图表 2024年中国液冷板行业产能</w:t>
      </w:r>
      <w:r>
        <w:rPr>
          <w:rFonts w:hint="eastAsia"/>
        </w:rPr>
        <w:br/>
      </w:r>
      <w:r>
        <w:rPr>
          <w:rFonts w:hint="eastAsia"/>
        </w:rPr>
        <w:t>　　图表 2019-2024年中国液冷板产量</w:t>
      </w:r>
      <w:r>
        <w:rPr>
          <w:rFonts w:hint="eastAsia"/>
        </w:rPr>
        <w:br/>
      </w:r>
      <w:r>
        <w:rPr>
          <w:rFonts w:hint="eastAsia"/>
        </w:rPr>
        <w:t>　　图表 液冷板行业动态</w:t>
      </w:r>
      <w:r>
        <w:rPr>
          <w:rFonts w:hint="eastAsia"/>
        </w:rPr>
        <w:br/>
      </w:r>
      <w:r>
        <w:rPr>
          <w:rFonts w:hint="eastAsia"/>
        </w:rPr>
        <w:t>　　图表 2019-2024年中国液冷板市场需求量</w:t>
      </w:r>
      <w:r>
        <w:rPr>
          <w:rFonts w:hint="eastAsia"/>
        </w:rPr>
        <w:br/>
      </w:r>
      <w:r>
        <w:rPr>
          <w:rFonts w:hint="eastAsia"/>
        </w:rPr>
        <w:t>　　图表 2024年中国液冷板行业需求区域调研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2019-2024年中国液冷板行情</w:t>
      </w:r>
      <w:r>
        <w:rPr>
          <w:rFonts w:hint="eastAsia"/>
        </w:rPr>
        <w:br/>
      </w:r>
      <w:r>
        <w:rPr>
          <w:rFonts w:hint="eastAsia"/>
        </w:rPr>
        <w:t>　　图表 2019-2024年中国液冷板价格走势图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2019-2024年中国液冷板进口数据</w:t>
      </w:r>
      <w:r>
        <w:rPr>
          <w:rFonts w:hint="eastAsia"/>
        </w:rPr>
        <w:br/>
      </w:r>
      <w:r>
        <w:rPr>
          <w:rFonts w:hint="eastAsia"/>
        </w:rPr>
        <w:t>　　图表 2019-2024年中国液冷板出口数据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**地区液冷板市场规模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**地区液冷板市场调研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**地区液冷板市场规模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</w:t>
      </w:r>
      <w:r>
        <w:rPr>
          <w:rFonts w:hint="eastAsia"/>
        </w:rPr>
        <w:br/>
      </w:r>
      <w:r>
        <w:rPr>
          <w:rFonts w:hint="eastAsia"/>
        </w:rPr>
        <w:t>　　图表 **地区液冷板市场调研</w:t>
      </w:r>
      <w:r>
        <w:rPr>
          <w:rFonts w:hint="eastAsia"/>
        </w:rPr>
        <w:br/>
      </w:r>
      <w:r>
        <w:rPr>
          <w:rFonts w:hint="eastAsia"/>
        </w:rPr>
        <w:t>　　图表 **地区液冷板行业市场需求分析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液冷板行业竞争对手分析</w:t>
      </w:r>
      <w:r>
        <w:rPr>
          <w:rFonts w:hint="eastAsia"/>
        </w:rPr>
        <w:br/>
      </w:r>
      <w:r>
        <w:rPr>
          <w:rFonts w:hint="eastAsia"/>
        </w:rPr>
        <w:t>　　图表 液冷板重点企业（一）基本信息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2024-2030年中国液冷板市场规模预测</w:t>
      </w:r>
      <w:r>
        <w:rPr>
          <w:rFonts w:hint="eastAsia"/>
        </w:rPr>
        <w:br/>
      </w:r>
      <w:r>
        <w:rPr>
          <w:rFonts w:hint="eastAsia"/>
        </w:rPr>
        <w:t>　　图表 液冷板行业准入条件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2024-2030年中国液冷板行业信息化</w:t>
      </w:r>
      <w:r>
        <w:rPr>
          <w:rFonts w:hint="eastAsia"/>
        </w:rPr>
        <w:br/>
      </w:r>
      <w:r>
        <w:rPr>
          <w:rFonts w:hint="eastAsia"/>
        </w:rPr>
        <w:t>　　图表 2024年中国液冷板市场前景分析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19965bc264536" w:history="1">
        <w:r>
          <w:rPr>
            <w:rStyle w:val="Hyperlink"/>
          </w:rPr>
          <w:t>2024-2030年中国液冷板市场研究分析与趋势预测报告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19965bc264536" w:history="1">
        <w:r>
          <w:rPr>
            <w:rStyle w:val="Hyperlink"/>
          </w:rPr>
          <w:t>https://www.20087.com/8/85/YeLengBanFaZhanQuShiFenXi.html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3fc1115df4a43" w:history="1">
      <w:r>
        <w:rPr>
          <w:rStyle w:val="Hyperlink"/>
        </w:rPr>
        <w:t>2024-2030年中国液冷板市场研究分析与趋势预测报告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eLengBanFaZhanQuShiFenXi.html" TargetMode="External" Id="Rfe719965bc26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eLengBanFaZhanQuShiFenXi.html" TargetMode="External" Id="R32e3fc1115df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2024-02-23T08:47:00Z</dcterms:created>
  <dcterms:modified xsi:type="dcterms:W3CDTF">2024-02-23T09:47:00Z</dcterms:modified>
  <dc:subject>2024-2030年中国液冷板市场研究分析与趋势预测报告</dc:subject>
  <dc:title>2024-2030年中国液冷板市场研究分析与趋势预测报告</dc:title>
  <cp:keywords>2024-2030年中国液冷板市场研究分析与趋势预测报告</cp:keywords>
  <dc:description>2024-2030年中国液冷板市场研究分析与趋势预测报告</dc:description>
</cp:coreProperties>
</file>