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2db4c57204541" w:history="1">
              <w:r>
                <w:rPr>
                  <w:rStyle w:val="Hyperlink"/>
                </w:rPr>
                <w:t>2026-2032年中国电力机车制造行业发展研及市场前景预测报告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2db4c57204541" w:history="1">
              <w:r>
                <w:rPr>
                  <w:rStyle w:val="Hyperlink"/>
                </w:rPr>
                <w:t>2026-2032年中国电力机车制造行业发展研及市场前景预测报告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62db4c57204541" w:history="1">
                <w:r>
                  <w:rPr>
                    <w:rStyle w:val="Hyperlink"/>
                  </w:rPr>
                  <w:t>https://www.20087.com/8/25/DianLiJiCheZhiZaoDeQianJing.html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机车制造是轨道交通装备工业的核心环节，产品以交流传动、大功率牵引系统为特征，服务于干线货运与客运。当前行业聚焦重载化、节能化与智能化，主流机型采用IGBT变流器、再生制动及远程状态监测；出口车型需适配不同供电制式（如25kV/50Hz、15kV/16.7Hz）。然而，核心芯片、轴承及控制系统仍部分依赖进口；新造需求受铁路投资节奏影响显著；传统交直流传动存量机车改造缺乏统一技术路线，能效提升受限。</w:t>
      </w:r>
      <w:r>
        <w:rPr>
          <w:rFonts w:hint="eastAsia"/>
        </w:rPr>
        <w:br/>
      </w:r>
      <w:r>
        <w:rPr>
          <w:rFonts w:hint="eastAsia"/>
        </w:rPr>
        <w:t>　　未来，电力机车制造将向零碳牵引、全生命周期服务与数字孪生运维转型。永磁同步牵引电机提升效率3%–5%；氢电混合动力方案探索非电气化区段延伸应用。在商业模式上电力机车制造企业提供“机车即服务”（LaaS），按运行公里收费并承担维护责任；数字孪生平台模拟疲劳损伤，预测关键部件更换窗口。此外，绿电采购协议绑定制造过程碳排放。长远看，电力机车制造将从硬件交付升级为支撑绿色重载运输、智能运维与全球轨交互联互通的系统集成能力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62db4c57204541" w:history="1">
        <w:r>
          <w:rPr>
            <w:rStyle w:val="Hyperlink"/>
          </w:rPr>
          <w:t>2026-2032年中国电力机车制造行业发展研及市场前景预测报告</w:t>
        </w:r>
      </w:hyperlink>
      <w:r>
        <w:rPr>
          <w:rFonts w:hint="eastAsia"/>
        </w:rPr>
        <w:t>》基于行业详实数据资料，系统分析了电力机车制造行业的市场规模、竞争格局和技术发展现状，梳理了电力机车制造重点企业的市场表现。报告从电力机车制造供需结构、政策环境和产业链变化等维度，客观评估了电力机车制造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电力机车制造行业概述</w:t>
      </w:r>
      <w:r>
        <w:rPr>
          <w:rFonts w:hint="eastAsia"/>
        </w:rPr>
        <w:br/>
      </w:r>
      <w:r>
        <w:rPr>
          <w:rFonts w:hint="eastAsia"/>
        </w:rPr>
        <w:t>　　第一节 电力机车制造定义与分类</w:t>
      </w:r>
      <w:r>
        <w:rPr>
          <w:rFonts w:hint="eastAsia"/>
        </w:rPr>
        <w:br/>
      </w:r>
      <w:r>
        <w:rPr>
          <w:rFonts w:hint="eastAsia"/>
        </w:rPr>
        <w:t>　　第二节 电力机车制造应用领域</w:t>
      </w:r>
      <w:r>
        <w:rPr>
          <w:rFonts w:hint="eastAsia"/>
        </w:rPr>
        <w:br/>
      </w:r>
      <w:r>
        <w:rPr>
          <w:rFonts w:hint="eastAsia"/>
        </w:rPr>
        <w:t>　　第三节 电力机车制造行业经济指标分析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一、电力机车制造行业赢利性评估</w:t>
      </w:r>
      <w:r>
        <w:rPr>
          <w:rFonts w:hint="eastAsia"/>
        </w:rPr>
        <w:br/>
      </w:r>
      <w:r>
        <w:rPr>
          <w:rFonts w:hint="eastAsia"/>
        </w:rPr>
        <w:t>　　　　二、电力机车制造行业成长速度分析</w:t>
      </w:r>
      <w:r>
        <w:rPr>
          <w:rFonts w:hint="eastAsia"/>
        </w:rPr>
        <w:br/>
      </w:r>
      <w:r>
        <w:rPr>
          <w:rFonts w:hint="eastAsia"/>
        </w:rPr>
        <w:t>　　　　三、电力机车制造附加值提升空间探讨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四、电力机车制造行业进入壁垒分析</w:t>
      </w:r>
      <w:r>
        <w:rPr>
          <w:rFonts w:hint="eastAsia"/>
        </w:rPr>
        <w:br/>
      </w:r>
      <w:r>
        <w:rPr>
          <w:rFonts w:hint="eastAsia"/>
        </w:rPr>
        <w:t>　　　　五、电力机车制造行业风险性评估</w:t>
      </w:r>
      <w:r>
        <w:rPr>
          <w:rFonts w:hint="eastAsia"/>
        </w:rPr>
        <w:br/>
      </w:r>
      <w:r>
        <w:rPr>
          <w:rFonts w:hint="eastAsia"/>
        </w:rPr>
        <w:t>　　　　六、电力机车制造行业周期性分析</w:t>
      </w:r>
      <w:r>
        <w:rPr>
          <w:rFonts w:hint="eastAsia"/>
        </w:rPr>
        <w:br/>
      </w:r>
      <w:r>
        <w:rPr>
          <w:rFonts w:hint="eastAsia"/>
        </w:rPr>
        <w:t>　　　　七、电力机车制造行业竞争程度指标</w:t>
      </w:r>
      <w:r>
        <w:rPr>
          <w:rFonts w:hint="eastAsia"/>
        </w:rPr>
        <w:br/>
      </w:r>
      <w:r>
        <w:rPr>
          <w:rFonts w:hint="eastAsia"/>
        </w:rPr>
        <w:t>　　　　八、电力机车制造行业成熟度综合分析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电力机车制造产业链及经营模式分析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三、电力机车制造销售模式与渠道策略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全球电力机车制造市场发展分析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2025-2026年全球电力机车制造行业发展分析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一、全球电力机车制造行业市场规模与趋势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二、全球电力机车制造行业发展特点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三、全球电力机车制造行业竞争格局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主要国家与地区电力机车制造市场分析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2026-2032年全球电力机车制造行业发展趋势与前景预测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一、电力机车制造行业发展趋势</w:t>
      </w:r>
      <w:r>
        <w:rPr>
          <w:rFonts w:hint="eastAsia"/>
        </w:rPr>
        <w:br/>
      </w:r>
      <w:r>
        <w:rPr>
          <w:rFonts w:hint="eastAsia"/>
        </w:rPr>
        <w:t>　　　　二、电力机车制造行业发展潜力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中国电力机车制造行业市场分析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2025-2026年电力机车制造产能与投资动态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一、国内电力机车制造产能现状与利用效率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二、电力机车制造产能扩张与投资动态分析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2026-2032年电力机车制造行业产量统计与趋势预测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一、2020-2025年电力机车制造行业产量与增长趋势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1、2020-2025年电力机车制造产量及增长趋势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2、2020-2025年电力机车制造细分产品产量及份额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二、电力机车制造产量影响因素分析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三、2026-2032年电力机车制造产量预测</w:t>
      </w:r>
      <w:r>
        <w:rPr>
          <w:rFonts w:hint="eastAsia"/>
        </w:rPr>
        <w:br/>
      </w:r>
      <w:r>
        <w:rPr>
          <w:rFonts w:hint="eastAsia"/>
        </w:rPr>
        <w:t>　　第三节 2026-2032年电力机车制造市场需求与销售分析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一、2025-2026年电力机车制造行业需求现状</w:t>
      </w:r>
      <w:r>
        <w:rPr>
          <w:rFonts w:hint="eastAsia"/>
        </w:rPr>
        <w:br/>
      </w:r>
      <w:r>
        <w:rPr>
          <w:rFonts w:hint="eastAsia"/>
        </w:rPr>
        <w:t>　　　　二、电力机车制造客户群体与需求特点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三、2020-2025年电力机车制造行业销售规模分析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四、2026-2032年电力机车制造市场增长潜力与规模预测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2025-2026年电力机车制造行业技术发展现状及趋势分析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电力机车制造行业技术发展现状分析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国内外电力机车制造行业技术差距分析及差距形成的主要原因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电力机车制造行业技术发展方向、趋势预测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提升电力机车制造行业技术能力策略建议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中国电力机车制造细分市场分析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一、2025-2026年电力机车制造主要细分产品市场现状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电力机车制造价格机制与竞争策略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一、2020-2025年电力机车制造市场价格走势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电力机车制造定价策略与方法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2026-2032年电力机车制造价格竞争态势与趋势预测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中国电力机车制造行业重点区域市场研究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2025-2026年重点区域电力机车制造市场发展概况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二、2020-2025年电力机车制造市场需求规模情况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三、2026-2032年电力机车制造行业发展潜力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二、2020-2025年电力机车制造市场需求规模情况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三、2026-2032年电力机车制造行业发展潜力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二、2020-2025年电力机车制造市场需求规模情况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三、2026-2032年电力机车制造行业发展潜力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二、2020-2025年电力机车制造市场需求规模情况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三、2026-2032年电力机车制造行业发展潜力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二、2020-2025年电力机车制造市场需求规模情况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三、2026-2032年电力机车制造行业发展潜力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2020-2025年中国电力机车制造行业进出口情况分析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电力机车制造行业进口规模与来源分析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一、2020-2025年电力机车制造进口规模分析</w:t>
      </w:r>
      <w:r>
        <w:rPr>
          <w:rFonts w:hint="eastAsia"/>
        </w:rPr>
        <w:br/>
      </w:r>
      <w:r>
        <w:rPr>
          <w:rFonts w:hint="eastAsia"/>
        </w:rPr>
        <w:t>　　　　二、电力机车制造主要进口来源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电力机车制造行业出口规模与目的地分析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一、2020-2025年电力机车制造出口规模分析</w:t>
      </w:r>
      <w:r>
        <w:rPr>
          <w:rFonts w:hint="eastAsia"/>
        </w:rPr>
        <w:br/>
      </w:r>
      <w:r>
        <w:rPr>
          <w:rFonts w:hint="eastAsia"/>
        </w:rPr>
        <w:t>　　　　二、电力机车制造主要出口目的地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2020-2025年中国电力机车制造总体规模与财务指标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中国电力机车制造行业总体规模分析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一、电力机车制造企业数量与结构</w:t>
      </w:r>
      <w:r>
        <w:rPr>
          <w:rFonts w:hint="eastAsia"/>
        </w:rPr>
        <w:br/>
      </w:r>
      <w:r>
        <w:rPr>
          <w:rFonts w:hint="eastAsia"/>
        </w:rPr>
        <w:t>　　　　二、电力机车制造从业人员规模</w:t>
      </w:r>
      <w:r>
        <w:rPr>
          <w:rFonts w:hint="eastAsia"/>
        </w:rPr>
        <w:br/>
      </w:r>
      <w:r>
        <w:rPr>
          <w:rFonts w:hint="eastAsia"/>
        </w:rPr>
        <w:t>　　　　三、电力机车制造行业资产状况</w:t>
      </w:r>
      <w:r>
        <w:rPr>
          <w:rFonts w:hint="eastAsia"/>
        </w:rPr>
        <w:br/>
      </w:r>
      <w:r>
        <w:rPr>
          <w:rFonts w:hint="eastAsia"/>
        </w:rPr>
        <w:t>　　第二节 中国电力机车制造行业财务指标总体分析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电力机车制造行业重点企业经营状况分析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电力机车制造重点企业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电力机车制造领先企业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电力机车制造标杆企业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电力机车制造代表企业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电力机车制造龙头企业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电力机车制造重点企业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中国电力机车制造行业竞争格局分析</w:t>
      </w:r>
      <w:r>
        <w:rPr>
          <w:rFonts w:hint="eastAsia"/>
        </w:rPr>
        <w:br/>
      </w:r>
      <w:r>
        <w:rPr>
          <w:rFonts w:hint="eastAsia"/>
        </w:rPr>
        <w:t>　　第一节 电力机车制造行业竞争格局总览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2025-2026年电力机车制造行业竞争力分析</w:t>
      </w:r>
      <w:r>
        <w:rPr>
          <w:rFonts w:hint="eastAsia"/>
        </w:rPr>
        <w:br/>
      </w:r>
      <w:r>
        <w:rPr>
          <w:rFonts w:hint="eastAsia"/>
        </w:rPr>
        <w:t>　　　　一、电力机车制造供应商议价能力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四、电力机车制造替代品威胁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2020-2025年电力机车制造行业企业并购活动分析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2025-2026年电力机车制造行业会展与招投标活动分析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一、电力机车制造行业会展活动及其市场影响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2026年中国电力机车制造企业发展策略分析</w:t>
      </w:r>
      <w:r>
        <w:rPr>
          <w:rFonts w:hint="eastAsia"/>
        </w:rPr>
        <w:br/>
      </w:r>
      <w:r>
        <w:rPr>
          <w:rFonts w:hint="eastAsia"/>
        </w:rPr>
        <w:t>　　第一节 电力机车制造市场策略分析</w:t>
      </w:r>
      <w:r>
        <w:rPr>
          <w:rFonts w:hint="eastAsia"/>
        </w:rPr>
        <w:br/>
      </w:r>
      <w:r>
        <w:rPr>
          <w:rFonts w:hint="eastAsia"/>
        </w:rPr>
        <w:t>　　　　一、电力机车制造市场定位与拓展策略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二、电力机车制造市场细分与目标客户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电力机车制造销售策略分析</w:t>
      </w:r>
      <w:r>
        <w:rPr>
          <w:rFonts w:hint="eastAsia"/>
        </w:rPr>
        <w:br/>
      </w:r>
      <w:r>
        <w:rPr>
          <w:rFonts w:hint="eastAsia"/>
        </w:rPr>
        <w:t>　　　　一、电力机车制造销售渠道与网络建设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提高电力机车制造企业竞争力建议</w:t>
      </w:r>
      <w:r>
        <w:rPr>
          <w:rFonts w:hint="eastAsia"/>
        </w:rPr>
        <w:br/>
      </w:r>
      <w:r>
        <w:rPr>
          <w:rFonts w:hint="eastAsia"/>
        </w:rPr>
        <w:t>　　　　一、电力机车制造技术创新与管理优化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电力机车制造品牌战略思考</w:t>
      </w:r>
      <w:r>
        <w:rPr>
          <w:rFonts w:hint="eastAsia"/>
        </w:rPr>
        <w:br/>
      </w:r>
      <w:r>
        <w:rPr>
          <w:rFonts w:hint="eastAsia"/>
        </w:rPr>
        <w:t>　　　　一、电力机车制造品牌建设与维护</w:t>
      </w:r>
      <w:r>
        <w:rPr>
          <w:rFonts w:hint="eastAsia"/>
        </w:rPr>
        <w:br/>
      </w:r>
      <w:r>
        <w:rPr>
          <w:rFonts w:hint="eastAsia"/>
        </w:rPr>
        <w:t>　　　　二、电力机车制造品牌影响力与市场竞争力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中国电力机车制造行业风险与对策</w:t>
      </w:r>
      <w:r>
        <w:rPr>
          <w:rFonts w:hint="eastAsia"/>
        </w:rPr>
        <w:br/>
      </w:r>
      <w:r>
        <w:rPr>
          <w:rFonts w:hint="eastAsia"/>
        </w:rPr>
        <w:t>　　第一节 电力机车制造行业SWOT分析</w:t>
      </w:r>
      <w:r>
        <w:rPr>
          <w:rFonts w:hint="eastAsia"/>
        </w:rPr>
        <w:br/>
      </w:r>
      <w:r>
        <w:rPr>
          <w:rFonts w:hint="eastAsia"/>
        </w:rPr>
        <w:t>　　　　一、电力机车制造行业优势分析</w:t>
      </w:r>
      <w:r>
        <w:rPr>
          <w:rFonts w:hint="eastAsia"/>
        </w:rPr>
        <w:br/>
      </w:r>
      <w:r>
        <w:rPr>
          <w:rFonts w:hint="eastAsia"/>
        </w:rPr>
        <w:t>　　　　二、电力机车制造行业劣势分析</w:t>
      </w:r>
      <w:r>
        <w:rPr>
          <w:rFonts w:hint="eastAsia"/>
        </w:rPr>
        <w:br/>
      </w:r>
      <w:r>
        <w:rPr>
          <w:rFonts w:hint="eastAsia"/>
        </w:rPr>
        <w:t>　　　　三、电力机车制造市场机会探索</w:t>
      </w:r>
      <w:r>
        <w:rPr>
          <w:rFonts w:hint="eastAsia"/>
        </w:rPr>
        <w:br/>
      </w:r>
      <w:r>
        <w:rPr>
          <w:rFonts w:hint="eastAsia"/>
        </w:rPr>
        <w:t>　　　　四、电力机车制造市场威胁评估</w:t>
      </w:r>
      <w:r>
        <w:rPr>
          <w:rFonts w:hint="eastAsia"/>
        </w:rPr>
        <w:br/>
      </w:r>
      <w:r>
        <w:rPr>
          <w:rFonts w:hint="eastAsia"/>
        </w:rPr>
        <w:t>　　第二节 电力机车制造行业风险及对策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2026-2032年中国电力机车制造行业前景与发展趋势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电力机车制造行业发展环境分析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2026-2032年电力机车制造行业发展趋势与方向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一、电力机车制造行业发展方向预测</w:t>
      </w:r>
      <w:r>
        <w:rPr>
          <w:rFonts w:hint="eastAsia"/>
        </w:rPr>
        <w:br/>
      </w:r>
      <w:r>
        <w:rPr>
          <w:rFonts w:hint="eastAsia"/>
        </w:rPr>
        <w:t>　　　　二、电力机车制造发展趋势分析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2026-2032年电力机车制造行业发展潜力与机遇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一、电力机车制造市场发展潜力评估</w:t>
      </w:r>
      <w:r>
        <w:rPr>
          <w:rFonts w:hint="eastAsia"/>
        </w:rPr>
        <w:br/>
      </w:r>
      <w:r>
        <w:rPr>
          <w:rFonts w:hint="eastAsia"/>
        </w:rPr>
        <w:t>　　　　二、电力机车制造新兴市场与机遇探索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电力机车制造行业研究结论与建议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[中智⋅林⋅]电力机车制造行业发展建议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电力机车制造行业类别</w:t>
      </w:r>
      <w:r>
        <w:rPr>
          <w:rFonts w:hint="eastAsia"/>
        </w:rPr>
        <w:br/>
      </w:r>
      <w:r>
        <w:rPr>
          <w:rFonts w:hint="eastAsia"/>
        </w:rPr>
        <w:t>　　图表 电力机车制造行业产业链调研</w:t>
      </w:r>
      <w:r>
        <w:rPr>
          <w:rFonts w:hint="eastAsia"/>
        </w:rPr>
        <w:br/>
      </w:r>
      <w:r>
        <w:rPr>
          <w:rFonts w:hint="eastAsia"/>
        </w:rPr>
        <w:t>　　图表 电力机车制造行业现状</w:t>
      </w:r>
      <w:r>
        <w:rPr>
          <w:rFonts w:hint="eastAsia"/>
        </w:rPr>
        <w:br/>
      </w:r>
      <w:r>
        <w:rPr>
          <w:rFonts w:hint="eastAsia"/>
        </w:rPr>
        <w:t>　　图表 电力机车制造行业标准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2020-2025年中国电力机车制造行业市场规模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2025年中国电力机车制造行业产能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2020-2025年中国电力机车制造行业产量统计</w:t>
      </w:r>
      <w:r>
        <w:rPr>
          <w:rFonts w:hint="eastAsia"/>
        </w:rPr>
        <w:br/>
      </w:r>
      <w:r>
        <w:rPr>
          <w:rFonts w:hint="eastAsia"/>
        </w:rPr>
        <w:t>　　图表 电力机车制造行业动态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2020-2025年中国电力机车制造市场需求量</w:t>
      </w:r>
      <w:r>
        <w:rPr>
          <w:rFonts w:hint="eastAsia"/>
        </w:rPr>
        <w:br/>
      </w:r>
      <w:r>
        <w:rPr>
          <w:rFonts w:hint="eastAsia"/>
        </w:rPr>
        <w:t>　　图表 2025年中国电力机车制造行业需求区域调研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2020-2025年中国电力机车制造行情</w:t>
      </w:r>
      <w:r>
        <w:rPr>
          <w:rFonts w:hint="eastAsia"/>
        </w:rPr>
        <w:br/>
      </w:r>
      <w:r>
        <w:rPr>
          <w:rFonts w:hint="eastAsia"/>
        </w:rPr>
        <w:t>　　图表 2020-2025年中国电力机车制造价格走势图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2020-2025年中国电力机车制造行业销售收入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2020-2025年中国电力机车制造行业盈利情况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2020-2025年中国电力机车制造行业利润总额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2020-2025年中国电力机车制造进口统计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2020-2025年中国电力机车制造出口统计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2020-2025年中国电力机车制造行业企业数量统计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**地区电力机车制造市场规模</w:t>
      </w:r>
      <w:r>
        <w:rPr>
          <w:rFonts w:hint="eastAsia"/>
        </w:rPr>
        <w:br/>
      </w:r>
      <w:r>
        <w:rPr>
          <w:rFonts w:hint="eastAsia"/>
        </w:rPr>
        <w:t>　　图表 **地区电力机车制造行业市场需求</w:t>
      </w:r>
      <w:r>
        <w:rPr>
          <w:rFonts w:hint="eastAsia"/>
        </w:rPr>
        <w:br/>
      </w:r>
      <w:r>
        <w:rPr>
          <w:rFonts w:hint="eastAsia"/>
        </w:rPr>
        <w:t>　　图表 **地区电力机车制造市场调研</w:t>
      </w:r>
      <w:r>
        <w:rPr>
          <w:rFonts w:hint="eastAsia"/>
        </w:rPr>
        <w:br/>
      </w:r>
      <w:r>
        <w:rPr>
          <w:rFonts w:hint="eastAsia"/>
        </w:rPr>
        <w:t>　　图表 **地区电力机车制造行业市场需求分析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**地区电力机车制造市场规模</w:t>
      </w:r>
      <w:r>
        <w:rPr>
          <w:rFonts w:hint="eastAsia"/>
        </w:rPr>
        <w:br/>
      </w:r>
      <w:r>
        <w:rPr>
          <w:rFonts w:hint="eastAsia"/>
        </w:rPr>
        <w:t>　　图表 **地区电力机车制造行业市场需求</w:t>
      </w:r>
      <w:r>
        <w:rPr>
          <w:rFonts w:hint="eastAsia"/>
        </w:rPr>
        <w:br/>
      </w:r>
      <w:r>
        <w:rPr>
          <w:rFonts w:hint="eastAsia"/>
        </w:rPr>
        <w:t>　　图表 **地区电力机车制造市场调研</w:t>
      </w:r>
      <w:r>
        <w:rPr>
          <w:rFonts w:hint="eastAsia"/>
        </w:rPr>
        <w:br/>
      </w:r>
      <w:r>
        <w:rPr>
          <w:rFonts w:hint="eastAsia"/>
        </w:rPr>
        <w:t>　　图表 **地区电力机车制造行业市场需求分析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电力机车制造行业竞争对手分析</w:t>
      </w:r>
      <w:r>
        <w:rPr>
          <w:rFonts w:hint="eastAsia"/>
        </w:rPr>
        <w:br/>
      </w:r>
      <w:r>
        <w:rPr>
          <w:rFonts w:hint="eastAsia"/>
        </w:rPr>
        <w:t>　　图表 电力机车制造重点企业（一）基本信息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电力机车制造重点企业（一）经营情况分析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电力机车制造重点企业（一）主要经济指标情况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电力机车制造重点企业（一）盈利能力情况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电力机车制造重点企业（一）偿债能力情况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电力机车制造重点企业（一）运营能力情况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电力机车制造重点企业（一）成长能力情况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电力机车制造重点企业（二）基本信息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电力机车制造重点企业（二）经营情况分析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电力机车制造重点企业（二）主要经济指标情况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电力机车制造重点企业（二）盈利能力情况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电力机车制造重点企业（二）偿债能力情况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电力机车制造重点企业（二）运营能力情况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电力机车制造重点企业（二）成长能力情况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电力机车制造重点企业（三）基本信息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电力机车制造重点企业（三）经营情况分析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电力机车制造重点企业（三）主要经济指标情况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电力机车制造重点企业（三）盈利能力情况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电力机车制造重点企业（三）偿债能力情况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电力机车制造重点企业（三）运营能力情况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电力机车制造重点企业（三）成长能力情况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2026-2032年中国电力机车制造行业产能预测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2026-2032年中国电力机车制造行业产量预测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2026-2032年中国电力机车制造市场需求预测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2026-2032年中国电力机车制造行业市场规模预测</w:t>
      </w:r>
      <w:r>
        <w:rPr>
          <w:rFonts w:hint="eastAsia"/>
        </w:rPr>
        <w:br/>
      </w:r>
      <w:r>
        <w:rPr>
          <w:rFonts w:hint="eastAsia"/>
        </w:rPr>
        <w:t>　　图表 电力机车制造行业准入条件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2026-2032年中国电力机车制造市场前景</w:t>
      </w:r>
      <w:r>
        <w:rPr>
          <w:rFonts w:hint="eastAsia"/>
        </w:rPr>
        <w:br/>
      </w:r>
      <w:r>
        <w:rPr>
          <w:rFonts w:hint="eastAsia"/>
        </w:rPr>
        <w:t>　　图表 2026-2032年中国电力机车制造行业信息化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2026-2032年中国电力机车制造行业风险分析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2026-2032年中国电力机车制造行业发展趋势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2db4c57204541" w:history="1">
        <w:r>
          <w:rPr>
            <w:rStyle w:val="Hyperlink"/>
          </w:rPr>
          <w:t>2026-2032年中国电力机车制造行业发展研及市场前景预测报告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62db4c57204541" w:history="1">
        <w:r>
          <w:rPr>
            <w:rStyle w:val="Hyperlink"/>
          </w:rPr>
          <w:t>https://www.20087.com/8/25/DianLiJiCheZhiZaoDeQianJing.html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热点：中国铁路电力机车、电力机车制造过程、电力机车的组成部分、电力机车制造工艺流程、电气机车、电力机车生产有哪些厂、电力机车工作原理图、电力机车生产厂家、电力机车有哪几部分组成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ed794a3164d84" w:history="1">
      <w:r>
        <w:rPr>
          <w:rStyle w:val="Hyperlink"/>
        </w:rPr>
        <w:t>2026-2032年中国电力机车制造行业发展研及市场前景预测报告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DianLiJiCheZhiZaoDeQianJing.html" TargetMode="External" Id="R2462db4c5720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DianLiJiCheZhiZaoDeQianJing.html" TargetMode="External" Id="Rde6ed794a316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2025-12-21T09:01:23Z</dcterms:created>
  <dcterms:modified xsi:type="dcterms:W3CDTF">2025-12-21T10:01:23Z</dcterms:modified>
  <dc:subject>2026-2032年中国电力机车制造行业发展研及市场前景预测报告</dc:subject>
  <dc:title>2026-2032年中国电力机车制造行业发展研及市场前景预测报告</dc:title>
  <cp:keywords>2026-2032年中国电力机车制造行业发展研及市场前景预测报告</cp:keywords>
  <dc:description>2026-2032年中国电力机车制造行业发展研及市场前景预测报告</dc:description>
</cp:coreProperties>
</file>