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a6d52055145e9" w:history="1">
              <w:r>
                <w:rPr>
                  <w:rStyle w:val="Hyperlink"/>
                </w:rPr>
                <w:t>2023-2024年中国电动船行业发展研及市场前景预测报告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a6d52055145e9" w:history="1">
              <w:r>
                <w:rPr>
                  <w:rStyle w:val="Hyperlink"/>
                </w:rPr>
                <w:t>2023-2024年中国电动船行业发展研及市场前景预测报告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a6d52055145e9" w:history="1">
                <w:r>
                  <w:rPr>
                    <w:rStyle w:val="Hyperlink"/>
                  </w:rPr>
                  <w:t>https://www.20087.com/8/05/DianDongChuanFaZhanXianZhuangQianJing.html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船作为水上交通工具的绿色替代方案，得益于电池技术的进步和环保政策的推动，近年来发展迅速。目前，电动船主要集中在小型休闲船只和内河运输船，其特点是零排放、低噪音，能够有效减少水体污染和噪声污染。然而，续航里程和充电基础设施仍然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电动船行业将聚焦于电池能量密度的提升、快速充电技术的突破，以及充电网络的建设。随着技术进步和成本下降，大型电动船舶的研发和商业化运营将成为可能，推动海洋运输业的绿色转型。此外，整合太阳能、风能等可再生能源为电动船提供动力，以及采用燃料电池等新型能源解决方案，将是行业探索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a6d52055145e9" w:history="1">
        <w:r>
          <w:rPr>
            <w:rStyle w:val="Hyperlink"/>
          </w:rPr>
          <w:t>2023-2024年中国电动船行业发展研及市场前景预测报告</w:t>
        </w:r>
      </w:hyperlink>
      <w:r>
        <w:rPr>
          <w:rFonts w:hint="eastAsia"/>
        </w:rPr>
        <w:t>》对电动船产业链进行了全面梳理，深入分析了电动船市场规模与需求，探讨了电动船价格体系及市场动态。电动船报告通过详实的数据，客观展现了电动船行业现状，并对市场前景及发展趋势进行了科学预测。同时，电动船报告聚焦电动船重点企业，评估了竞争格局、市场集中度及品牌影响力，进一步细分了市场，揭示了电动船各细分领域的增长潜力和投资机会。电动船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电动船行业概述</w:t>
      </w:r>
      <w:r>
        <w:rPr>
          <w:rFonts w:hint="eastAsia"/>
        </w:rPr>
        <w:br/>
      </w:r>
      <w:r>
        <w:rPr>
          <w:rFonts w:hint="eastAsia"/>
        </w:rPr>
        <w:t>　　第一节 电动船定义与分类</w:t>
      </w:r>
      <w:r>
        <w:rPr>
          <w:rFonts w:hint="eastAsia"/>
        </w:rPr>
        <w:br/>
      </w:r>
      <w:r>
        <w:rPr>
          <w:rFonts w:hint="eastAsia"/>
        </w:rPr>
        <w:t>　　第二节 电动船应用领域</w:t>
      </w:r>
      <w:r>
        <w:rPr>
          <w:rFonts w:hint="eastAsia"/>
        </w:rPr>
        <w:br/>
      </w:r>
      <w:r>
        <w:rPr>
          <w:rFonts w:hint="eastAsia"/>
        </w:rPr>
        <w:t>　　第三节 电动船行业经济指标分析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一、电动船行业赢利性评估</w:t>
      </w:r>
      <w:r>
        <w:rPr>
          <w:rFonts w:hint="eastAsia"/>
        </w:rPr>
        <w:br/>
      </w:r>
      <w:r>
        <w:rPr>
          <w:rFonts w:hint="eastAsia"/>
        </w:rPr>
        <w:t>　　　　二、电动船行业成长速度分析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四、电动船行业进入壁垒分析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五、电动船行业风险性评估</w:t>
      </w:r>
      <w:r>
        <w:rPr>
          <w:rFonts w:hint="eastAsia"/>
        </w:rPr>
        <w:br/>
      </w:r>
      <w:r>
        <w:rPr>
          <w:rFonts w:hint="eastAsia"/>
        </w:rPr>
        <w:t>　　　　六、电动船行业周期性分析</w:t>
      </w:r>
      <w:r>
        <w:rPr>
          <w:rFonts w:hint="eastAsia"/>
        </w:rPr>
        <w:br/>
      </w:r>
      <w:r>
        <w:rPr>
          <w:rFonts w:hint="eastAsia"/>
        </w:rPr>
        <w:t>　　　　七、电动船行业竞争程度指标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八、电动船行业成熟度综合分析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2023-2024年全球电动船行业发展分析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二、全球电动船行业发展特点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一、电动船技术发展趋势</w:t>
      </w:r>
      <w:r>
        <w:rPr>
          <w:rFonts w:hint="eastAsia"/>
        </w:rPr>
        <w:br/>
      </w:r>
      <w:r>
        <w:rPr>
          <w:rFonts w:hint="eastAsia"/>
        </w:rPr>
        <w:t>　　　　二、电动船行业发展趋势</w:t>
      </w:r>
      <w:r>
        <w:rPr>
          <w:rFonts w:hint="eastAsia"/>
        </w:rPr>
        <w:br/>
      </w:r>
      <w:r>
        <w:rPr>
          <w:rFonts w:hint="eastAsia"/>
        </w:rPr>
        <w:t>　　　　三、电动船行业发展潜力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三、2024-2030年电动船产量预测</w:t>
      </w:r>
      <w:r>
        <w:rPr>
          <w:rFonts w:hint="eastAsia"/>
        </w:rPr>
        <w:br/>
      </w:r>
      <w:r>
        <w:rPr>
          <w:rFonts w:hint="eastAsia"/>
        </w:rPr>
        <w:t>　　第三节 2024-2030年电动船市场需求与销售分析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一、2023-2024年电动船行业需求现状</w:t>
      </w:r>
      <w:r>
        <w:rPr>
          <w:rFonts w:hint="eastAsia"/>
        </w:rPr>
        <w:br/>
      </w:r>
      <w:r>
        <w:rPr>
          <w:rFonts w:hint="eastAsia"/>
        </w:rPr>
        <w:t>　　　　二、电动船客户群体与需求特点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2023-2024年中国电动船技术发展研究</w:t>
      </w:r>
      <w:r>
        <w:rPr>
          <w:rFonts w:hint="eastAsia"/>
        </w:rPr>
        <w:br/>
      </w:r>
      <w:r>
        <w:rPr>
          <w:rFonts w:hint="eastAsia"/>
        </w:rPr>
        <w:t>　　第一节 当前电动船技术发展现状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2019-2024年中国电动船行业进出口情况分析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一、2019-2024年电动船进口规模分析</w:t>
      </w:r>
      <w:r>
        <w:rPr>
          <w:rFonts w:hint="eastAsia"/>
        </w:rPr>
        <w:br/>
      </w:r>
      <w:r>
        <w:rPr>
          <w:rFonts w:hint="eastAsia"/>
        </w:rPr>
        <w:t>　　　　二、电动船主要进口来源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一、2019-2024年电动船出口规模分析</w:t>
      </w:r>
      <w:r>
        <w:rPr>
          <w:rFonts w:hint="eastAsia"/>
        </w:rPr>
        <w:br/>
      </w:r>
      <w:r>
        <w:rPr>
          <w:rFonts w:hint="eastAsia"/>
        </w:rPr>
        <w:t>　　　　二、电动船主要出口目的地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中国电动船行业总体规模分析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一、电动船企业数量与结构</w:t>
      </w:r>
      <w:r>
        <w:rPr>
          <w:rFonts w:hint="eastAsia"/>
        </w:rPr>
        <w:br/>
      </w:r>
      <w:r>
        <w:rPr>
          <w:rFonts w:hint="eastAsia"/>
        </w:rPr>
        <w:t>　　　　二、电动船从业人员规模</w:t>
      </w:r>
      <w:r>
        <w:rPr>
          <w:rFonts w:hint="eastAsia"/>
        </w:rPr>
        <w:br/>
      </w:r>
      <w:r>
        <w:rPr>
          <w:rFonts w:hint="eastAsia"/>
        </w:rPr>
        <w:t>　　　　三、电动船行业资产状况</w:t>
      </w:r>
      <w:r>
        <w:rPr>
          <w:rFonts w:hint="eastAsia"/>
        </w:rPr>
        <w:br/>
      </w:r>
      <w:r>
        <w:rPr>
          <w:rFonts w:hint="eastAsia"/>
        </w:rPr>
        <w:t>　　第二节 中国电动船行业财务指标总体分析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中国电动船行业竞争格局分析</w:t>
      </w:r>
      <w:r>
        <w:rPr>
          <w:rFonts w:hint="eastAsia"/>
        </w:rPr>
        <w:br/>
      </w:r>
      <w:r>
        <w:rPr>
          <w:rFonts w:hint="eastAsia"/>
        </w:rPr>
        <w:t>　　第一节 电动船行业竞争格局总览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2023-2024年电动船行业竞争力分析</w:t>
      </w:r>
      <w:r>
        <w:rPr>
          <w:rFonts w:hint="eastAsia"/>
        </w:rPr>
        <w:br/>
      </w:r>
      <w:r>
        <w:rPr>
          <w:rFonts w:hint="eastAsia"/>
        </w:rPr>
        <w:t>　　　　一、电动船供应商议价能力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2024年中国电动船企业发展策略分析</w:t>
      </w:r>
      <w:r>
        <w:rPr>
          <w:rFonts w:hint="eastAsia"/>
        </w:rPr>
        <w:br/>
      </w:r>
      <w:r>
        <w:rPr>
          <w:rFonts w:hint="eastAsia"/>
        </w:rPr>
        <w:t>　　第一节 电动船市场策略分析</w:t>
      </w:r>
      <w:r>
        <w:rPr>
          <w:rFonts w:hint="eastAsia"/>
        </w:rPr>
        <w:br/>
      </w:r>
      <w:r>
        <w:rPr>
          <w:rFonts w:hint="eastAsia"/>
        </w:rPr>
        <w:t>　　　　一、电动船市场定位与拓展策略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二、电动船市场细分与目标客户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电动船销售策略分析</w:t>
      </w:r>
      <w:r>
        <w:rPr>
          <w:rFonts w:hint="eastAsia"/>
        </w:rPr>
        <w:br/>
      </w:r>
      <w:r>
        <w:rPr>
          <w:rFonts w:hint="eastAsia"/>
        </w:rPr>
        <w:t>　　　　一、电动船销售渠道与网络建设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提高电动船企业竞争力建议</w:t>
      </w:r>
      <w:r>
        <w:rPr>
          <w:rFonts w:hint="eastAsia"/>
        </w:rPr>
        <w:br/>
      </w:r>
      <w:r>
        <w:rPr>
          <w:rFonts w:hint="eastAsia"/>
        </w:rPr>
        <w:t>　　　　一、电动船技术创新与管理优化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电动船品牌战略思考</w:t>
      </w:r>
      <w:r>
        <w:rPr>
          <w:rFonts w:hint="eastAsia"/>
        </w:rPr>
        <w:br/>
      </w:r>
      <w:r>
        <w:rPr>
          <w:rFonts w:hint="eastAsia"/>
        </w:rPr>
        <w:t>　　　　一、电动船品牌建设与维护</w:t>
      </w:r>
      <w:r>
        <w:rPr>
          <w:rFonts w:hint="eastAsia"/>
        </w:rPr>
        <w:br/>
      </w:r>
      <w:r>
        <w:rPr>
          <w:rFonts w:hint="eastAsia"/>
        </w:rPr>
        <w:t>　　　　二、电动船品牌影响力与市场竞争力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中国电动船行业风险与对策</w:t>
      </w:r>
      <w:r>
        <w:rPr>
          <w:rFonts w:hint="eastAsia"/>
        </w:rPr>
        <w:br/>
      </w:r>
      <w:r>
        <w:rPr>
          <w:rFonts w:hint="eastAsia"/>
        </w:rPr>
        <w:t>　　第一节 电动船行业SWOT分析</w:t>
      </w:r>
      <w:r>
        <w:rPr>
          <w:rFonts w:hint="eastAsia"/>
        </w:rPr>
        <w:br/>
      </w:r>
      <w:r>
        <w:rPr>
          <w:rFonts w:hint="eastAsia"/>
        </w:rPr>
        <w:t>　　　　一、电动船行业优势分析</w:t>
      </w:r>
      <w:r>
        <w:rPr>
          <w:rFonts w:hint="eastAsia"/>
        </w:rPr>
        <w:br/>
      </w:r>
      <w:r>
        <w:rPr>
          <w:rFonts w:hint="eastAsia"/>
        </w:rPr>
        <w:t>　　　　二、电动船行业劣势分析</w:t>
      </w:r>
      <w:r>
        <w:rPr>
          <w:rFonts w:hint="eastAsia"/>
        </w:rPr>
        <w:br/>
      </w:r>
      <w:r>
        <w:rPr>
          <w:rFonts w:hint="eastAsia"/>
        </w:rPr>
        <w:t>　　　　三、电动船市场机会探索</w:t>
      </w:r>
      <w:r>
        <w:rPr>
          <w:rFonts w:hint="eastAsia"/>
        </w:rPr>
        <w:br/>
      </w:r>
      <w:r>
        <w:rPr>
          <w:rFonts w:hint="eastAsia"/>
        </w:rPr>
        <w:t>　　　　四、电动船市场威胁评估</w:t>
      </w:r>
      <w:r>
        <w:rPr>
          <w:rFonts w:hint="eastAsia"/>
        </w:rPr>
        <w:br/>
      </w:r>
      <w:r>
        <w:rPr>
          <w:rFonts w:hint="eastAsia"/>
        </w:rPr>
        <w:t>　　第二节 电动船行业风险及对策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2024-2030年中国电动船行业前景与发展趋势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一、电动船行业发展方向预测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一、电动船市场发展潜力评估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中⋅智林：电动船行业发展建议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电动船行业历程</w:t>
      </w:r>
      <w:r>
        <w:rPr>
          <w:rFonts w:hint="eastAsia"/>
        </w:rPr>
        <w:br/>
      </w:r>
      <w:r>
        <w:rPr>
          <w:rFonts w:hint="eastAsia"/>
        </w:rPr>
        <w:t>　　图表 电动船行业生命周期</w:t>
      </w:r>
      <w:r>
        <w:rPr>
          <w:rFonts w:hint="eastAsia"/>
        </w:rPr>
        <w:br/>
      </w:r>
      <w:r>
        <w:rPr>
          <w:rFonts w:hint="eastAsia"/>
        </w:rPr>
        <w:t>　　图表 电动船行业产业链分析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2019-2024年中国电动船出口金额分析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电动船企业信息</w:t>
      </w:r>
      <w:r>
        <w:rPr>
          <w:rFonts w:hint="eastAsia"/>
        </w:rPr>
        <w:br/>
      </w:r>
      <w:r>
        <w:rPr>
          <w:rFonts w:hint="eastAsia"/>
        </w:rPr>
        <w:t>　　图表 电动船企业经营情况分析</w:t>
      </w:r>
      <w:r>
        <w:rPr>
          <w:rFonts w:hint="eastAsia"/>
        </w:rPr>
        <w:br/>
      </w:r>
      <w:r>
        <w:rPr>
          <w:rFonts w:hint="eastAsia"/>
        </w:rPr>
        <w:t>　　图表 电动船重点企业（三）主要经济指标情况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a6d52055145e9" w:history="1">
        <w:r>
          <w:rPr>
            <w:rStyle w:val="Hyperlink"/>
          </w:rPr>
          <w:t>2023-2024年中国电动船行业发展研及市场前景预测报告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a6d52055145e9" w:history="1">
        <w:r>
          <w:rPr>
            <w:rStyle w:val="Hyperlink"/>
          </w:rPr>
          <w:t>https://www.20087.com/8/05/DianDongChuanFaZhanXianZhuangQianJing.html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51aec8e834a0c" w:history="1">
      <w:r>
        <w:rPr>
          <w:rStyle w:val="Hyperlink"/>
        </w:rPr>
        <w:t>2023-2024年中国电动船行业发展研及市场前景预测报告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DongChuanFaZhanXianZhuangQianJing.html" TargetMode="External" Id="R740a6d520551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DongChuanFaZhanXianZhuangQianJing.html" TargetMode="External" Id="R6db51aec8e83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2024-08-01T02:04:45Z</dcterms:created>
  <dcterms:modified xsi:type="dcterms:W3CDTF">2024-08-01T03:04:45Z</dcterms:modified>
  <dc:subject>2023-2024年中国电动船行业发展研及市场前景预测报告</dc:subject>
  <dc:title>2023-2024年中国电动船行业发展研及市场前景预测报告</dc:title>
  <cp:keywords>2023-2024年中国电动船行业发展研及市场前景预测报告</cp:keywords>
  <dc:description>2023-2024年中国电动船行业发展研及市场前景预测报告</dc:description>
</cp:coreProperties>
</file>