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38824c1764ce5" w:history="1">
              <w:r>
                <w:rPr>
                  <w:rStyle w:val="Hyperlink"/>
                </w:rPr>
                <w:t>2025-2031年中国电涡缓速器发展现状与前景趋势报告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38824c1764ce5" w:history="1">
              <w:r>
                <w:rPr>
                  <w:rStyle w:val="Hyperlink"/>
                </w:rPr>
                <w:t>2025-2031年中国电涡缓速器发展现状与前景趋势报告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38824c1764ce5" w:history="1">
                <w:r>
                  <w:rPr>
                    <w:rStyle w:val="Hyperlink"/>
                  </w:rPr>
                  <w:t>https://www.20087.com/8/85/DianWoHuanSuQiDeFaZhanQuShi.html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缓速器是一种辅助制动系统，广泛应用于重型卡车、客车等大型车辆中。近年来，随着技术的不断进步和市场需求的增长，电涡缓速器的性能得到了显著提升，其制动效果更加稳定可靠，同时在能耗和噪音控制方面也有明显改善。目前，电涡缓速器市场正在经历一场技术革新，包括材料科学的进步、控制系统智能化以及与车辆其他系统的集成化等。此外，随着汽车安全法规的日益严格，电涡缓速器的安全性和耐用性成为了厂商关注的重点。</w:t>
      </w:r>
      <w:r>
        <w:rPr>
          <w:rFonts w:hint="eastAsia"/>
        </w:rPr>
        <w:br/>
      </w:r>
      <w:r>
        <w:rPr>
          <w:rFonts w:hint="eastAsia"/>
        </w:rPr>
        <w:t>　　未来，电涡缓速器的发展将更加注重技术创新和产品优化。一方面，随着电动汽车和自动驾驶技术的发展，电涡缓速器将更加注重与新能源汽车和智能驾驶系统的兼容性，以实现更高效、更安全的制动效果。另一方面，为了提高能效和减少碳排放，电涡缓速器将更加注重采用轻量化材料和节能技术，同时通过智能化控制提高制动效率。此外，随着消费者对安全性能要求的提高，电涡缓速器将更加注重安全冗余设计和故障预警系统，确保在各种复杂路况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38824c1764ce5" w:history="1">
        <w:r>
          <w:rPr>
            <w:rStyle w:val="Hyperlink"/>
          </w:rPr>
          <w:t>2025-2031年中国电涡缓速器发展现状与前景趋势报告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电涡缓速器行业的市场规模、需求变化、产业链动态及区域发展格局。报告重点解读了电涡缓速器行业竞争态势与重点企业的市场表现，并通过科学研判行业趋势与前景，揭示了电涡缓速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电涡缓速器市场概述</w:t>
      </w:r>
      <w:r>
        <w:rPr>
          <w:rFonts w:hint="eastAsia"/>
        </w:rPr>
        <w:br/>
      </w:r>
      <w:r>
        <w:rPr>
          <w:rFonts w:hint="eastAsia"/>
        </w:rPr>
        <w:t>　　第一节 电涡缓速器产品定义及统计范围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按照不同产品类型，电涡缓速器主要可以分为如下几个类别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一、不同产品类型电涡缓速器增长趋势2024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从不同应用，电涡缓速器主要包括如下几个方面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全球与中国电涡缓速器发展现状对比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一、2020-2031年全球电涡缓速器发展现状及未来趋势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二、2020-2031年中国电涡缓速器生产发展现状及未来趋势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2020-2031年全球电涡缓速器供需现状及预测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一、2020-2031年全球电涡缓速器产能、产量、产能利用率及发展趋势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二、2020-2031年全球电涡缓速器产量、表观消费量及发展趋势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2020-2031年中国电涡缓速器供需现状及预测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一、2020-2031年中国电涡缓速器产能、产量、产能利用率及发展趋势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二、2020-2031年中国电涡缓速器产量、表观消费量及发展趋势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三、2020-2031年中国电涡缓速器产量、市场需求量及发展趋势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全球与中国主要电涡缓速器厂商发展分析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2020-2025年全球电涡缓速器主要厂商列表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一、2020-2025年全球电涡缓速器主要厂商产量列表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二、2020-2025年全球电涡缓速器主要厂商产值列表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三、2025年全球主要生产商电涡缓速器收入排名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四、2020-2025年全球电涡缓速器主要厂商产品价格列表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中国市场电涡缓速器主要厂商发展分析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一、2020-2025年中国电涡缓速器主要厂商产量列表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二、2020-2025年中国电涡缓速器主要厂商产值列表</w:t>
      </w:r>
      <w:r>
        <w:rPr>
          <w:rFonts w:hint="eastAsia"/>
        </w:rPr>
        <w:br/>
      </w:r>
      <w:r>
        <w:rPr>
          <w:rFonts w:hint="eastAsia"/>
        </w:rPr>
        <w:t>　　第三节 电涡缓速器厂商产地分布及商业化日期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电涡缓速器行业集中度、竞争程度分析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一、电涡缓速器行业集中度分析：全球Top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二、全球电涡缓速器第一梯队、第二梯队和第三梯队生产商（品牌）及市场份额（2024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电涡缓速器全球领先企业SWOT分析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全球主要电涡缓速器企业采访及观点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全球电涡缓速器主要生产地区发展分析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全球主要地区电涡缓速器市场规模分析：2020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一、2020-2031年全球主要地区电涡缓速器产量及市场份额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二、2020-2031年全球主要地区电涡缓速器产量及市场份额预测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三、2020-2031年全球主要地区电涡缓速器产值及市场份额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四、2020-2031年全球主要地区电涡缓速器产值及市场份额预测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2020-2031年北美市场电涡缓速器产量、产值及增长率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2020-2031年欧洲市场电涡缓速器产量、产值及增长率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2020-2031年中国市场电涡缓速器产量、产值及增长率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2020-2031年日本市场电涡缓速器产量、产值及增长率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2020-2031年东南亚市场电涡缓速器产量、产值及增长率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2020-2031年印度市场电涡缓速器产量、产值及增长率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全球电涡缓速器消费主要地区发展分析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全球主要地区电涡缓速器消费展望2020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2020-2025年全球主要地区电涡缓速器消费量及增长率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2025-2031年全球主要地区电涡缓速器消费量预测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全球电涡缓速器重点厂商概况分析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一、重点企业（八）基本信息、电涡缓速器生产基地、销售区域、竞争对手及市场地位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不同类型电涡缓速器产品发展分析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2020-2031年全球不同类型电涡缓速器产量</w:t>
      </w:r>
      <w:r>
        <w:rPr>
          <w:rFonts w:hint="eastAsia"/>
        </w:rPr>
        <w:br/>
      </w:r>
      <w:r>
        <w:rPr>
          <w:rFonts w:hint="eastAsia"/>
        </w:rPr>
        <w:t>　　　　一、2020-2025年全球电涡缓速器不同类型电涡缓速器产量及市场份额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二、2025-2031年全球不同类型电涡缓速器产量预测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2020-2031年全球不同类型电涡缓速器产值</w:t>
      </w:r>
      <w:r>
        <w:rPr>
          <w:rFonts w:hint="eastAsia"/>
        </w:rPr>
        <w:br/>
      </w:r>
      <w:r>
        <w:rPr>
          <w:rFonts w:hint="eastAsia"/>
        </w:rPr>
        <w:t>　　　　一、2020-2025年全球电涡缓速器不同类型电涡缓速器产值及市场份额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二、2025-2031年全球不同类型电涡缓速器产值预测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2020-2031年全球不同类型电涡缓速器价格走势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2020-2025年不同价格区间电涡缓速器市场份额对比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2020-2031年中国不同类型电涡缓速器产量</w:t>
      </w:r>
      <w:r>
        <w:rPr>
          <w:rFonts w:hint="eastAsia"/>
        </w:rPr>
        <w:br/>
      </w:r>
      <w:r>
        <w:rPr>
          <w:rFonts w:hint="eastAsia"/>
        </w:rPr>
        <w:t>　　　　一、2020-2025年中国电涡缓速器不同类型电涡缓速器产量及市场份额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二、2025-2031年中国不同类型电涡缓速器产量预测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2020-2031年中国不同类型电涡缓速器产值</w:t>
      </w:r>
      <w:r>
        <w:rPr>
          <w:rFonts w:hint="eastAsia"/>
        </w:rPr>
        <w:br/>
      </w:r>
      <w:r>
        <w:rPr>
          <w:rFonts w:hint="eastAsia"/>
        </w:rPr>
        <w:t>　　　　一、2020-2025年中国电涡缓速器不同类型电涡缓速器产值及市场份额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二、2025-2031年中国不同类型电涡缓速器产值预测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电涡缓速器上游原料及下游主要应用发展分析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电涡缓速器产业链分析</w:t>
      </w:r>
      <w:r>
        <w:rPr>
          <w:rFonts w:hint="eastAsia"/>
        </w:rPr>
        <w:br/>
      </w:r>
      <w:r>
        <w:rPr>
          <w:rFonts w:hint="eastAsia"/>
        </w:rPr>
        <w:t>　　第二节 电涡缓速器产业上游供应分析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2020-2031年全球不同应用电涡缓速器消费量、市场份额及增长率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一、2020-2025年全球不同应用电涡缓速器消费量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二、2025-2031年全球不同应用电涡缓速器消费量预测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2020-2031年中国不同应用电涡缓速器消费量、市场份额及增长率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一、2020-2025年中国不同应用电涡缓速器消费量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二、2025-2031年中国不同应用电涡缓速器消费量预测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中国电涡缓速器产量、消费量、进出口分析及未来趋势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2020-2031年中国电涡缓速器产量、消费量、进出口分析及未来趋势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中国电涡缓速器进出口贸易趋势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中国电涡缓速器主要进口来源</w:t>
      </w:r>
      <w:r>
        <w:rPr>
          <w:rFonts w:hint="eastAsia"/>
        </w:rPr>
        <w:br/>
      </w:r>
      <w:r>
        <w:rPr>
          <w:rFonts w:hint="eastAsia"/>
        </w:rPr>
        <w:t>　　第四节 中国电涡缓速器主要出口目的地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中国电涡缓速器行业未来发展的有利因素、不利因素分析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中国电涡缓速器主要地区分布</w:t>
      </w:r>
      <w:r>
        <w:rPr>
          <w:rFonts w:hint="eastAsia"/>
        </w:rPr>
        <w:br/>
      </w:r>
      <w:r>
        <w:rPr>
          <w:rFonts w:hint="eastAsia"/>
        </w:rPr>
        <w:t>　　第一节 中国电涡缓速器生产地区分布</w:t>
      </w:r>
      <w:r>
        <w:rPr>
          <w:rFonts w:hint="eastAsia"/>
        </w:rPr>
        <w:br/>
      </w:r>
      <w:r>
        <w:rPr>
          <w:rFonts w:hint="eastAsia"/>
        </w:rPr>
        <w:t>　　第二节 中国电涡缓速器消费地区分布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电涡缓速器技术及相关行业技术发展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未来电涡缓速器行业、产品及技术发展趋势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电涡缓速器行业及市场环境发展趋势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电涡缓速器产品及技术发展趋势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电涡缓速器产品价格走势</w:t>
      </w:r>
      <w:r>
        <w:rPr>
          <w:rFonts w:hint="eastAsia"/>
        </w:rPr>
        <w:br/>
      </w:r>
      <w:r>
        <w:rPr>
          <w:rFonts w:hint="eastAsia"/>
        </w:rPr>
        <w:t>　　第四节 未来电涡缓速器市场消费形态、消费者偏好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电涡缓速器销售渠道分析及建议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国内市场电涡缓速器销售渠道</w:t>
      </w:r>
      <w:r>
        <w:rPr>
          <w:rFonts w:hint="eastAsia"/>
        </w:rPr>
        <w:br/>
      </w:r>
      <w:r>
        <w:rPr>
          <w:rFonts w:hint="eastAsia"/>
        </w:rPr>
        <w:t>　　第二节 企业海外电涡缓速器销售渠道</w:t>
      </w:r>
      <w:r>
        <w:rPr>
          <w:rFonts w:hint="eastAsia"/>
        </w:rPr>
        <w:br/>
      </w:r>
      <w:r>
        <w:rPr>
          <w:rFonts w:hint="eastAsia"/>
        </w:rPr>
        <w:t>　　第三节 电涡缓速器销售/营销策略建议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电涡缓速器行业研究成果及结论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按照不同产品类型，电涡缓速器主要可以分为如下几个类别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不同种类电涡缓速器增长趋势2024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从不同应用，电涡缓速器主要包括如下几个方面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不同应用电涡缓速器消费量增长趋势2024 VS 2025</w:t>
      </w:r>
      <w:r>
        <w:rPr>
          <w:rFonts w:hint="eastAsia"/>
        </w:rPr>
        <w:br/>
      </w:r>
      <w:r>
        <w:rPr>
          <w:rFonts w:hint="eastAsia"/>
        </w:rPr>
        <w:t>　　表 电涡缓速器中国及欧美日等地区政策分析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电涡缓速器潜在市场机会、挑战及风险分析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2020-2025年全球电涡缓速器主要厂商产量列表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2020-2025年全球电涡缓速器主要厂商产量市场份额列表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2020-2025年全球电涡缓速器主要厂商产值列表</w:t>
      </w:r>
      <w:r>
        <w:rPr>
          <w:rFonts w:hint="eastAsia"/>
        </w:rPr>
        <w:br/>
      </w:r>
      <w:r>
        <w:rPr>
          <w:rFonts w:hint="eastAsia"/>
        </w:rPr>
        <w:t>　　表 全球电涡缓速器主要厂商产值市场份额列表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2025年全球主要生产商电涡缓速器收入排名</w:t>
      </w:r>
      <w:r>
        <w:rPr>
          <w:rFonts w:hint="eastAsia"/>
        </w:rPr>
        <w:br/>
      </w:r>
      <w:r>
        <w:rPr>
          <w:rFonts w:hint="eastAsia"/>
        </w:rPr>
        <w:t>　　表 2020-2025年全球电涡缓速器主要厂商产品价格列表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2020-2025年中国市场电涡缓速器主要厂商产品产量列表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2020-2025年中国电涡缓速器主要厂商产量市场份额列表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2020-2025年中国电涡缓速器主要厂商产值列表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2020-2025年中国电涡缓速器主要厂商产值市场份额列表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全球主要厂商电涡缓速器厂商产地分布及商业化日期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全球主要电涡缓速器企业采访及观点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全球主要地区电涡缓速器产值：2020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2020-2025年全球主要地区电涡缓速器产量市场份额列表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2025-2031年全球主要地区电涡缓速器产量列表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2025-2031年全球主要地区电涡缓速器产量份额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2020-2025年全球主要地区电涡缓速器产值列表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2020-2025年全球主要地区电涡缓速器产值份额列表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2020-2025年全球主要地区电涡缓速器消费量列表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2020-2025年全球主要地区电涡缓速器消费量市场份额列表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重点企业（八）电涡缓速器产品规格、参数及市场应用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2020-2025年重点企业（八）电涡缓速器产能、产量、产值、价格及毛利率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重点企业（八）电涡缓速器产品规格及价格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2020-2025年全球不同产品类型电涡缓速器产量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2020-2025年全球不同产品类型电涡缓速器产量市场份额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全球不同产品类型电涡缓速器产量预测（2025-2031）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2020-2025年全球不同产品类型电涡缓速器产量市场份额预测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2020-2025年全球不同类型电涡缓速器产值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2020-2025年全球不同类型电涡缓速器产值市场份额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全球不同类型电涡缓速器产值预测（2025-2031）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全球不同类型电涡缓速器产值市场预测份额（2025-2031）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2020-2025年全球不同价格区间电涡缓速器市场份额对比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2020-2025年中国不同产品类型电涡缓速器产量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2020-2025年中国不同产品类型电涡缓速器产量市场份额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中国不同产品类型电涡缓速器产量预测（2025-2031）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中国不同产品类型电涡缓速器产量市场份额预测（2025-2031）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2020-2025年中国不同产品类型电涡缓速器产值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2020-2025年中国不同产品类型电涡缓速器产值市场份额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中国不同产品类型电涡缓速器产值预测（2025-2031）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中国不同产品类型电涡缓速器产值市场份额预测（2025-2031）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电涡缓速器上游原料供应商及联系方式列表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2020-2025年全球不同应用电涡缓速器消费量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2020-2025年全球不同应用电涡缓速器消费量市场份额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全球不同应用电涡缓速器消费量预测（2025-2031）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全球不同应用电涡缓速器消费量市场份额预测（2025-2031）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2020-2025年中国不同应用电涡缓速器消费量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2020-2025年中国不同应用电涡缓速器消费量市场份额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中国不同应用电涡缓速器消费量预测（2025-2031）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中国不同应用电涡缓速器消费量市场份额预测（2025-2031）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2020-2025年中国电涡缓速器产量、消费量、进出口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中国电涡缓速器产量、消费量、进出口预测（2025-2031）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中国市场电涡缓速器进出口贸易趋势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中国市场电涡缓速器主要进口来源</w:t>
      </w:r>
      <w:r>
        <w:rPr>
          <w:rFonts w:hint="eastAsia"/>
        </w:rPr>
        <w:br/>
      </w:r>
      <w:r>
        <w:rPr>
          <w:rFonts w:hint="eastAsia"/>
        </w:rPr>
        <w:t>　　表 中国市场电涡缓速器主要出口目的地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中国电涡缓速器生产地区分布</w:t>
      </w:r>
      <w:r>
        <w:rPr>
          <w:rFonts w:hint="eastAsia"/>
        </w:rPr>
        <w:br/>
      </w:r>
      <w:r>
        <w:rPr>
          <w:rFonts w:hint="eastAsia"/>
        </w:rPr>
        <w:t>　　表 中国电涡缓速器消费地区分布</w:t>
      </w:r>
      <w:r>
        <w:rPr>
          <w:rFonts w:hint="eastAsia"/>
        </w:rPr>
        <w:br/>
      </w:r>
      <w:r>
        <w:rPr>
          <w:rFonts w:hint="eastAsia"/>
        </w:rPr>
        <w:t>　　表 电涡缓速器行业及市场环境发展趋势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电涡缓速器产品及技术发展趋势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国内当前及未来电涡缓速器主要销售模式及销售渠道趋势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欧美日等地区当前及未来电涡缓速器主要销售模式及销售渠道趋势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电涡缓速器产品市场定位及目标消费者分析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电涡缓速器产品图片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2025年全球不同产品类型电涡缓速器产量市场份额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全球产品类型电涡缓速器消费量市场份额2024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2020-2031年全球电涡缓速器产量及增长率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2020-2031年全球电涡缓速器产值及增长率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2020-2031年中国电涡缓速器产量及发展趋势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2020-2031年中国电涡缓速器产值及未来发展趋势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2020-2031年全球电涡缓速器产能、产量、产能利用率及发展趋势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2020-2031年全球电涡缓速器产量、市场需求量及发展趋势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2020-2031年中国电涡缓速器产能、产量、产能利用率及发展趋势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2020-2031年中国电涡缓速器产量、市场需求量及发展趋势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全球电涡缓速器主要厂商2025年产量市场份额列表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全球电涡缓速器主要厂商2025年产值市场份额列表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2020-2025年中国市场电涡缓速器主要厂商2025年产量市场份额列表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中国电涡缓速器主要厂商2025年产量市场份额列表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中国电涡缓速器主要厂商2025年产值市场份额列表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2025年全球前五及前十大生产商电涡缓速器市场份额</w:t>
      </w:r>
      <w:r>
        <w:rPr>
          <w:rFonts w:hint="eastAsia"/>
        </w:rPr>
        <w:br/>
      </w:r>
      <w:r>
        <w:rPr>
          <w:rFonts w:hint="eastAsia"/>
        </w:rPr>
        <w:t>　　图 全球电涡缓速器第一梯队、第二梯队和第三梯队生产商（品牌）及市场份额（2024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电涡缓速器全球领先企业SWOT分析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全球主要地区电涡缓速器消费量市场份额（2024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2020-2031年北美市场电涡缓速器产量及增长率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2020-2031年北美市场电涡缓速器产值及增长率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2020-2031年欧洲市场电涡缓速器产量及增长率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2020-2031年欧洲市场电涡缓速器产值及增长率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2020-2031年中国市场电涡缓速器产量及增长率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2020-2031年中国市场电涡缓速器产值及增长率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2020-2031年日本市场电涡缓速器产量及增长率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2020-2031年日本市场电涡缓速器产值及增长率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2020-2031年东南亚市场电涡缓速器产量及增长率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2020-2031年东南亚市场电涡缓速器产值及增长率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2020-2031年印度市场电涡缓速器产量及增长率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2020-2031年印度市场电涡缓速器产值及增长率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全球主要地区电涡缓速器消费量市场份额（2024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全球主要地区电涡缓速器消费量市场份额（2024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2020-2031年印度市场电涡缓速器消费量、增长率及发展预测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电涡缓速器产业链图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电涡缓速器产品价格走势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38824c1764ce5" w:history="1">
        <w:r>
          <w:rPr>
            <w:rStyle w:val="Hyperlink"/>
          </w:rPr>
          <w:t>2025-2031年中国电涡缓速器发展现状与前景趋势报告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38824c1764ce5" w:history="1">
        <w:r>
          <w:rPr>
            <w:rStyle w:val="Hyperlink"/>
          </w:rPr>
          <w:t>https://www.20087.com/8/85/DianWoHuanSuQiDeFaZhanQuShi.html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缓速器的正确使用方法、电涡缓速器下坡能开多久啊、电涡流跟液力缓速器哪个好、电涡缓速器故障和维修、电涡流阻尼器是什么、电涡缓速器是高科技吗、电缓速器故障和维修、电涡缓速器要保养吗、电缓速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b6c84530d4b8a" w:history="1">
      <w:r>
        <w:rPr>
          <w:rStyle w:val="Hyperlink"/>
        </w:rPr>
        <w:t>2025-2031年中国电涡缓速器发展现状与前景趋势报告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ianWoHuanSuQiDeFaZhanQuShi.html" TargetMode="External" Id="R29238824c176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ianWoHuanSuQiDeFaZhanQuShi.html" TargetMode="External" Id="Rd68b6c84530d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2025-03-28T02:05:00Z</dcterms:created>
  <dcterms:modified xsi:type="dcterms:W3CDTF">2025-03-28T03:05:00Z</dcterms:modified>
  <dc:subject>2025-2031年中国电涡缓速器发展现状与前景趋势报告</dc:subject>
  <dc:title>2025-2031年中国电涡缓速器发展现状与前景趋势报告</dc:title>
  <cp:keywords>2025-2031年中国电涡缓速器发展现状与前景趋势报告</cp:keywords>
  <dc:description>2025-2031年中国电涡缓速器发展现状与前景趋势报告</dc:description>
</cp:coreProperties>
</file>