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5c80f46cf4d4a" w:history="1">
              <w:r>
                <w:rPr>
                  <w:rStyle w:val="Hyperlink"/>
                </w:rPr>
                <w:t>全球与中国铁路运输设备市场现状及前景趋势分析报告（2026-2032年）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5c80f46cf4d4a" w:history="1">
              <w:r>
                <w:rPr>
                  <w:rStyle w:val="Hyperlink"/>
                </w:rPr>
                <w:t>全球与中国铁路运输设备市场现状及前景趋势分析报告（2026-2032年）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5c80f46cf4d4a" w:history="1">
                <w:r>
                  <w:rPr>
                    <w:rStyle w:val="Hyperlink"/>
                  </w:rPr>
                  <w:t>https://www.20087.com/8/25/TieLuYunShuSheBeiShiChangQianJing.html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作为国家基础设施建设的重要组成部分，近年来随着高铁技术的飞速发展，其技术水平和运输能力达到了世界领先水平。高速列车、重载货车、智能信号系统等关键设备的自主研发，不仅提升了铁路运输的效率和安全性，也带动了相关产业链的升级。</w:t>
      </w:r>
      <w:r>
        <w:rPr>
          <w:rFonts w:hint="eastAsia"/>
        </w:rPr>
        <w:br/>
      </w:r>
      <w:r>
        <w:rPr>
          <w:rFonts w:hint="eastAsia"/>
        </w:rPr>
        <w:t>　　未来，铁路运输设备的发展将更加注重智能化与绿色化。智能化体现在通过物联网、大数据、人工智能等技术，实现列车运行的自动化调度，提升运输效率，减少人为错误。绿色化则是指采用清洁能源、轻量化材料，降低能耗，减少噪音和废气排放，构建绿色低碳的铁路运输体系。同时，通过增强设备的互联互通性，提升铁路与其他交通方式的协同效率，构建综合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5c80f46cf4d4a" w:history="1">
        <w:r>
          <w:rPr>
            <w:rStyle w:val="Hyperlink"/>
          </w:rPr>
          <w:t>全球与中国铁路运输设备市场现状及前景趋势分析报告（2026-2032年）</w:t>
        </w:r>
      </w:hyperlink>
      <w:r>
        <w:rPr>
          <w:rFonts w:hint="eastAsia"/>
        </w:rPr>
        <w:t>》基于国家统计局及相关行业协会的详实数据，结合国内外铁路运输设备行业研究资料及深入市场调研，系统分析了铁路运输设备行业的市场规模、市场需求及产业链现状。报告重点探讨了铁路运输设备行业整体运行情况及细分领域特点，科学预测了铁路运输设备市场前景与发展趋势，揭示了铁路运输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5c80f46cf4d4a" w:history="1">
        <w:r>
          <w:rPr>
            <w:rStyle w:val="Hyperlink"/>
          </w:rPr>
          <w:t>全球与中国铁路运输设备市场现状及前景趋势分析报告（2026-2032年）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中国铁路运输设备概述</w:t>
      </w:r>
      <w:r>
        <w:rPr>
          <w:rFonts w:hint="eastAsia"/>
        </w:rPr>
        <w:br/>
      </w:r>
      <w:r>
        <w:rPr>
          <w:rFonts w:hint="eastAsia"/>
        </w:rPr>
        <w:t>　　第一节 铁路运输设备行业定义</w:t>
      </w:r>
      <w:r>
        <w:rPr>
          <w:rFonts w:hint="eastAsia"/>
        </w:rPr>
        <w:br/>
      </w:r>
      <w:r>
        <w:rPr>
          <w:rFonts w:hint="eastAsia"/>
        </w:rPr>
        <w:t>　　第二节 铁路运输设备行业发展特性</w:t>
      </w:r>
      <w:r>
        <w:rPr>
          <w:rFonts w:hint="eastAsia"/>
        </w:rPr>
        <w:br/>
      </w:r>
      <w:r>
        <w:rPr>
          <w:rFonts w:hint="eastAsia"/>
        </w:rPr>
        <w:t>　　第三节 铁路运输设备产业链分析</w:t>
      </w:r>
      <w:r>
        <w:rPr>
          <w:rFonts w:hint="eastAsia"/>
        </w:rPr>
        <w:br/>
      </w:r>
      <w:r>
        <w:rPr>
          <w:rFonts w:hint="eastAsia"/>
        </w:rPr>
        <w:t>　　第四节 铁路运输设备行业生命周期分析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2025-2026年全球主要铁路运输设备市场发展概况</w:t>
      </w:r>
      <w:r>
        <w:rPr>
          <w:rFonts w:hint="eastAsia"/>
        </w:rPr>
        <w:br/>
      </w:r>
      <w:r>
        <w:rPr>
          <w:rFonts w:hint="eastAsia"/>
        </w:rPr>
        <w:t>　　第一节 全球铁路运输设备市场发展分析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欧盟地区主要国家铁路运输设备市场概况</w:t>
      </w:r>
      <w:r>
        <w:rPr>
          <w:rFonts w:hint="eastAsia"/>
        </w:rPr>
        <w:br/>
      </w:r>
      <w:r>
        <w:rPr>
          <w:rFonts w:hint="eastAsia"/>
        </w:rPr>
        <w:t>　　第三节 北美地区铁路运输设备市场概况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亚洲地区主要国家铁路运输设备市场概况</w:t>
      </w:r>
      <w:r>
        <w:rPr>
          <w:rFonts w:hint="eastAsia"/>
        </w:rPr>
        <w:br/>
      </w:r>
      <w:r>
        <w:rPr>
          <w:rFonts w:hint="eastAsia"/>
        </w:rPr>
        <w:t>　　第五节 全球铁路运输设备市场发展预测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2025-2026年中国铁路运输设备发展环境分析</w:t>
      </w:r>
      <w:r>
        <w:rPr>
          <w:rFonts w:hint="eastAsia"/>
        </w:rPr>
        <w:br/>
      </w:r>
      <w:r>
        <w:rPr>
          <w:rFonts w:hint="eastAsia"/>
        </w:rPr>
        <w:t>　　第一节 铁路运输设备行业经济环境分析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铁路运输设备行业相关政策、标准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铁路运输设备行业相关发展规划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2025-2026年中国铁路运输设备技术发展分析</w:t>
      </w:r>
      <w:r>
        <w:rPr>
          <w:rFonts w:hint="eastAsia"/>
        </w:rPr>
        <w:br/>
      </w:r>
      <w:r>
        <w:rPr>
          <w:rFonts w:hint="eastAsia"/>
        </w:rPr>
        <w:t>　　第一节 当前铁路运输设备技术发展现状分析</w:t>
      </w:r>
      <w:r>
        <w:rPr>
          <w:rFonts w:hint="eastAsia"/>
        </w:rPr>
        <w:br/>
      </w:r>
      <w:r>
        <w:rPr>
          <w:rFonts w:hint="eastAsia"/>
        </w:rPr>
        <w:t>　　第二节 铁路运输设备生产中需注意的问题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铁路运输设备行业主要技术发展趋势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2025-2026年铁路运输设备市场特性分析</w:t>
      </w:r>
      <w:r>
        <w:rPr>
          <w:rFonts w:hint="eastAsia"/>
        </w:rPr>
        <w:br/>
      </w:r>
      <w:r>
        <w:rPr>
          <w:rFonts w:hint="eastAsia"/>
        </w:rPr>
        <w:t>　　第一节 铁路运输设备行业集中度分析</w:t>
      </w:r>
      <w:r>
        <w:rPr>
          <w:rFonts w:hint="eastAsia"/>
        </w:rPr>
        <w:br/>
      </w:r>
      <w:r>
        <w:rPr>
          <w:rFonts w:hint="eastAsia"/>
        </w:rPr>
        <w:t>　　第二节 铁路运输设备行业SWOT分析</w:t>
      </w:r>
      <w:r>
        <w:rPr>
          <w:rFonts w:hint="eastAsia"/>
        </w:rPr>
        <w:br/>
      </w:r>
      <w:r>
        <w:rPr>
          <w:rFonts w:hint="eastAsia"/>
        </w:rPr>
        <w:t>　　　　一、铁路运输设备行业优势</w:t>
      </w:r>
      <w:r>
        <w:rPr>
          <w:rFonts w:hint="eastAsia"/>
        </w:rPr>
        <w:br/>
      </w:r>
      <w:r>
        <w:rPr>
          <w:rFonts w:hint="eastAsia"/>
        </w:rPr>
        <w:t>　　　　二、铁路运输设备行业劣势</w:t>
      </w:r>
      <w:r>
        <w:rPr>
          <w:rFonts w:hint="eastAsia"/>
        </w:rPr>
        <w:br/>
      </w:r>
      <w:r>
        <w:rPr>
          <w:rFonts w:hint="eastAsia"/>
        </w:rPr>
        <w:t>　　　　三、铁路运输设备行业机会</w:t>
      </w:r>
      <w:r>
        <w:rPr>
          <w:rFonts w:hint="eastAsia"/>
        </w:rPr>
        <w:br/>
      </w:r>
      <w:r>
        <w:rPr>
          <w:rFonts w:hint="eastAsia"/>
        </w:rPr>
        <w:t>　　　　四、铁路运输设备行业风险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2025-2026年中国铁路运输设备市场现状分析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中国铁路运输设备行业产量情况分析及预测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一、铁路运输设备总体产能规模</w:t>
      </w:r>
      <w:r>
        <w:rPr>
          <w:rFonts w:hint="eastAsia"/>
        </w:rPr>
        <w:br/>
      </w:r>
      <w:r>
        <w:rPr>
          <w:rFonts w:hint="eastAsia"/>
        </w:rPr>
        <w:t>　　　　二、铁路运输设备生产区域分布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四、2026-2032年中国铁路运输设备产量预测</w:t>
      </w:r>
      <w:r>
        <w:rPr>
          <w:rFonts w:hint="eastAsia"/>
        </w:rPr>
        <w:br/>
      </w:r>
      <w:r>
        <w:rPr>
          <w:rFonts w:hint="eastAsia"/>
        </w:rPr>
        <w:t>　　第三节 中国铁路运输设备市场需求分析及预测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中国铁路运输设备价格趋势分析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2020-2025年铁路运输设备行业经济运行状况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2020-2025年铁路运输设备行业偿债能力分析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2020-2025年铁路运输设备制造企业数量分析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2025-2026年铁路运输设备行业上、下游市场分析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2020-2025年中国铁路运输设备进出口分析</w:t>
      </w:r>
      <w:r>
        <w:rPr>
          <w:rFonts w:hint="eastAsia"/>
        </w:rPr>
        <w:br/>
      </w:r>
      <w:r>
        <w:rPr>
          <w:rFonts w:hint="eastAsia"/>
        </w:rPr>
        <w:t>　　第一节 铁路运输设备进口情况分析</w:t>
      </w:r>
      <w:r>
        <w:rPr>
          <w:rFonts w:hint="eastAsia"/>
        </w:rPr>
        <w:br/>
      </w:r>
      <w:r>
        <w:rPr>
          <w:rFonts w:hint="eastAsia"/>
        </w:rPr>
        <w:t>　　第二节 铁路运输设备出口情况分析</w:t>
      </w:r>
      <w:r>
        <w:rPr>
          <w:rFonts w:hint="eastAsia"/>
        </w:rPr>
        <w:br/>
      </w:r>
      <w:r>
        <w:rPr>
          <w:rFonts w:hint="eastAsia"/>
        </w:rPr>
        <w:t>　　第三节 影响铁路运输设备进出口因素分析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2025-2026年铁路运输设备行业企业经营策略研究分析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铁路运输设备企业多样化经营策略分析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一、铁路运输设备企业多样化经营情况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二、现行铁路运输设备行业多样化经营的方向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大型铁路运输设备企业集团未来发展策略分析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对中小铁路运输设备企业生产经营的建议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影响铁路运输设备行业发展的主要因素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一、2026年影响铁路运输设备行业运行的有利因素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二、2026年影响铁路运输设备行业运行的稳定因素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三、2026年影响铁路运输设备行业运行的不利因素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四、2026年中国铁路运输设备行业发展面临的挑战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五、2026年中国铁路运输设备行业发展面临的机遇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铁路运输设备行业投资风险预警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一、铁路运输设备行业市场风险预测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二、铁路运输设备行业政策风险预测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三、铁路运输设备行业经营风险预测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四、铁路运输设备行业技术风险预测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六、铁路运输设备行业其他风险预测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铁路运输设备投资建议</w:t>
      </w:r>
      <w:r>
        <w:rPr>
          <w:rFonts w:hint="eastAsia"/>
        </w:rPr>
        <w:br/>
      </w:r>
      <w:r>
        <w:rPr>
          <w:rFonts w:hint="eastAsia"/>
        </w:rPr>
        <w:t>　　第一节 2026年铁路运输设备市场前景分析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2026年铁路运输设备发展趋势预测</w:t>
      </w:r>
      <w:r>
        <w:rPr>
          <w:rFonts w:hint="eastAsia"/>
        </w:rPr>
        <w:br/>
      </w:r>
      <w:r>
        <w:rPr>
          <w:rFonts w:hint="eastAsia"/>
        </w:rPr>
        <w:t>　　第三节 铁路运输设备行业投资进入壁垒分析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铁路运输设备行业历程</w:t>
      </w:r>
      <w:r>
        <w:rPr>
          <w:rFonts w:hint="eastAsia"/>
        </w:rPr>
        <w:br/>
      </w:r>
      <w:r>
        <w:rPr>
          <w:rFonts w:hint="eastAsia"/>
        </w:rPr>
        <w:t>　　图表 铁路运输设备行业生命周期</w:t>
      </w:r>
      <w:r>
        <w:rPr>
          <w:rFonts w:hint="eastAsia"/>
        </w:rPr>
        <w:br/>
      </w:r>
      <w:r>
        <w:rPr>
          <w:rFonts w:hint="eastAsia"/>
        </w:rPr>
        <w:t>　　图表 铁路运输设备行业产业链分析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2025年中国铁路运输设备进口国家及地区分析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2025年中国铁路运输设备出口国家及地区分析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铁路运输设备企业信息</w:t>
      </w:r>
      <w:r>
        <w:rPr>
          <w:rFonts w:hint="eastAsia"/>
        </w:rPr>
        <w:br/>
      </w:r>
      <w:r>
        <w:rPr>
          <w:rFonts w:hint="eastAsia"/>
        </w:rPr>
        <w:t>　　图表 铁路运输设备企业经营情况分析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5c80f46cf4d4a" w:history="1">
        <w:r>
          <w:rPr>
            <w:rStyle w:val="Hyperlink"/>
          </w:rPr>
          <w:t>全球与中国铁路运输设备市场现状及前景趋势分析报告（2026-2032年）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5c80f46cf4d4a" w:history="1">
        <w:r>
          <w:rPr>
            <w:rStyle w:val="Hyperlink"/>
          </w:rPr>
          <w:t>https://www.20087.com/8/25/TieLuYunShuSheBeiShiChangQianJing.html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f3c38d4a4cdf" w:history="1">
      <w:r>
        <w:rPr>
          <w:rStyle w:val="Hyperlink"/>
        </w:rPr>
        <w:t>全球与中国铁路运输设备市场现状及前景趋势分析报告（2026-2032年）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eLuYunShuSheBeiShiChangQianJing.html" TargetMode="External" Id="R4ef5c80f46cf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eLuYunShuSheBeiShiChangQianJing.html" TargetMode="External" Id="Rc6a3f3c38d4a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2025-09-23T06:54:00Z</dcterms:created>
  <dcterms:modified xsi:type="dcterms:W3CDTF">2025-09-23T07:54:00Z</dcterms:modified>
  <dc:subject>全球与中国铁路运输设备市场现状及前景趋势分析报告（2026-2032年）</dc:subject>
  <dc:title>全球与中国铁路运输设备市场现状及前景趋势分析报告（2026-2032年）</dc:title>
  <cp:keywords>全球与中国铁路运输设备市场现状及前景趋势分析报告（2026-2032年）</cp:keywords>
  <dc:description>全球与中国铁路运输设备市场现状及前景趋势分析报告（2026-2032年）</dc:description>
</cp:coreProperties>
</file>