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1298d7e6c481a" w:history="1">
              <w:r>
                <w:rPr>
                  <w:rStyle w:val="Hyperlink"/>
                </w:rPr>
                <w:t>2025-2031年中国城市公共交通系统行业市场调研与发展前景分析报告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1298d7e6c481a" w:history="1">
              <w:r>
                <w:rPr>
                  <w:rStyle w:val="Hyperlink"/>
                </w:rPr>
                <w:t>2025-2031年中国城市公共交通系统行业市场调研与发展前景分析报告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1298d7e6c481a" w:history="1">
                <w:r>
                  <w:rPr>
                    <w:rStyle w:val="Hyperlink"/>
                  </w:rPr>
                  <w:t>https://www.20087.com/9/95/ChengShiGongGongJiaoTongXiTongFaZhanQianJingFenXi.html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作为现代城市基础设施的重要组成部分，近年来在技术升级、运营管理和乘客体验方面取得了显著进步。目前，该系统的技术发展主要围绕智能化调度、新能源车辆和支付便捷性等领域。通过引入大数据分析和人工智能算法，实现了对客流的精准预测和动态调度，提升了运营效率。同时，电动公交车和氢燃料车的应用显著降低了碳排放，推动了绿色交通的发展。此外，移动支付和二维码乘车技术的普及极大地方便了乘客出行。</w:t>
      </w:r>
      <w:r>
        <w:rPr>
          <w:rFonts w:hint="eastAsia"/>
        </w:rPr>
        <w:br/>
      </w:r>
      <w:r>
        <w:rPr>
          <w:rFonts w:hint="eastAsia"/>
        </w:rPr>
        <w:t>　　未来，城市公共交通系统的发展将更加注重一体化和智慧化。随着智慧城市理念的推广，企业需要构建多模式交通无缝衔接的综合网络，实现地铁、公交、共享单车等多种方式的协同运行。同时，结合5G通信技术和物联网平台，提升实时监控和应急响应能力，确保系统的安全性和可靠性。然而，行业也需要面对高成本投入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1298d7e6c481a" w:history="1">
        <w:r>
          <w:rPr>
            <w:rStyle w:val="Hyperlink"/>
          </w:rPr>
          <w:t>2025-2031年中国城市公共交通系统行业市场调研与发展前景分析报告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城市公共交通系统行业的市场规模、需求动态及产业链结构。报告详细解析了城市公共交通系统市场价格变化、行业竞争格局及重点企业的经营现状，并对未来市场前景与发展趋势进行了科学预测。同时，报告通过细分市场领域，评估了城市公共交通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城市公共交通系统产业概述</w:t>
      </w:r>
      <w:r>
        <w:rPr>
          <w:rFonts w:hint="eastAsia"/>
        </w:rPr>
        <w:br/>
      </w:r>
      <w:r>
        <w:rPr>
          <w:rFonts w:hint="eastAsia"/>
        </w:rPr>
        <w:t>　　第一节 城市公共交通系统定义与分类</w:t>
      </w:r>
      <w:r>
        <w:rPr>
          <w:rFonts w:hint="eastAsia"/>
        </w:rPr>
        <w:br/>
      </w:r>
      <w:r>
        <w:rPr>
          <w:rFonts w:hint="eastAsia"/>
        </w:rPr>
        <w:t>　　第二节 城市公共交通系统产业链结构及关键环节剖析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城市公共交通系统商业模式与盈利模式解析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城市公共交通系统经济指标与行业评估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全球城市公共交通系统市场发展综述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2019-2024年全球城市公共交通系统市场规模及增长趋势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主要国家与地区城市公共交通系统市场对比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2025-2031年全球城市公共交通系统行业发展趋势与前景预测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国际城市公共交通系统市场发展趋势及对我国启示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二、对我国城市公共交通系统市场的借鉴意义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中国城市公共交通系统行业市场规模分析与预测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城市公共交通系统市场的总体规模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一、2019-2024年城市公共交通系统市场规模变化及趋势分析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二、2025年城市公共交通系统行业市场规模特点</w:t>
      </w:r>
      <w:r>
        <w:rPr>
          <w:rFonts w:hint="eastAsia"/>
        </w:rPr>
        <w:br/>
      </w:r>
      <w:r>
        <w:rPr>
          <w:rFonts w:hint="eastAsia"/>
        </w:rPr>
        <w:t>　　第二节 城市公共交通系统市场规模的构成</w:t>
      </w:r>
      <w:r>
        <w:rPr>
          <w:rFonts w:hint="eastAsia"/>
        </w:rPr>
        <w:br/>
      </w:r>
      <w:r>
        <w:rPr>
          <w:rFonts w:hint="eastAsia"/>
        </w:rPr>
        <w:t>　　　　一、城市公共交通系统客户群体特征与偏好分析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二、不同类型城市公共交通系统市场规模分布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三、各地区城市公共交通系统市场规模差异与特点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城市公共交通系统市场规模的预测与展望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一、未来几年城市公共交通系统市场规模增长预测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2024-2025年城市公共交通系统行业技术发展现状及趋势分析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城市公共交通系统行业技术发展现状分析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国内外城市公共交通系统行业技术差距分析及差距形成的主要原因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城市公共交通系统行业技术发展方向、趋势预测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提升城市公共交通系统行业技术能力策略建议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2019-2024年中国城市公共交通系统行业总体发展与财务状况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2019-2024年城市公共交通系统行业规模情况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2019-2024年城市公共交通系统行业财务能力分析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一、城市公共交通系统行业盈利能力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二、城市公共交通系统行业偿债能力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三、城市公共交通系统行业营运能力</w:t>
      </w:r>
      <w:r>
        <w:rPr>
          <w:rFonts w:hint="eastAsia"/>
        </w:rPr>
        <w:br/>
      </w:r>
      <w:r>
        <w:rPr>
          <w:rFonts w:hint="eastAsia"/>
        </w:rPr>
        <w:t>　　　　四、城市公共交通系统行业发展能力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中国城市公共交通系统行业细分市场调研与机会挖掘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城市公共交通系统细分市场（一）市场调研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城市公共交通系统细分市场（二）市场调研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中国城市公共交通系统行业区域市场调研分析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2019-2024年中国城市公共交通系统行业重点区域调研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一、重点地区（一）城市公共交通系统市场规模与特点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二、重点地区（二）城市公共交通系统市场规模及特点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三、重点地区（三）城市公共交通系统市场规模及特点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四、重点地区（四）城市公共交通系统市场规模及特点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不同区域城市公共交通系统市场的对比与启示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二、城市公共交通系统市场拓展策略与建议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中国城市公共交通系统行业的营销渠道与客户分析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城市公共交通系统行业渠道分析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二、各类渠道对城市公共交通系统行业的影响</w:t>
      </w:r>
      <w:r>
        <w:rPr>
          <w:rFonts w:hint="eastAsia"/>
        </w:rPr>
        <w:br/>
      </w:r>
      <w:r>
        <w:rPr>
          <w:rFonts w:hint="eastAsia"/>
        </w:rPr>
        <w:t>　　　　三、主要城市公共交通系统企业渠道策略研究</w:t>
      </w:r>
      <w:r>
        <w:rPr>
          <w:rFonts w:hint="eastAsia"/>
        </w:rPr>
        <w:br/>
      </w:r>
      <w:r>
        <w:rPr>
          <w:rFonts w:hint="eastAsia"/>
        </w:rPr>
        <w:t>　　第二节 城市公共交通系统行业客户分析与定位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中国城市公共交通系统行业竞争格局及策略选择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城市公共交通系统行业总体市场竞争状况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二、城市公共交通系统企业竞争格局与集中度评估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城市公共交通系统行业重点企业调研分析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城市公共交通系统企业发展策略分析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城市公共交通系统市场与销售策略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城市公共交通系统品牌战略思考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中国城市公共交通系统行业发展环境分析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3、城市公共交通系统行业的主要法律、法规和政策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4、2025年城市公共交通系统行业法律法规和政策对行业的影响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二、城市公共交通系统消费者需求分析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一、城市公共交通系统技术的应用与创新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2025-2031年城市公共交通系统行业展趋势预测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2025-2031年城市公共交通系统市场发展前景分析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一、城市公共交通系统市场发展潜力</w:t>
      </w:r>
      <w:r>
        <w:rPr>
          <w:rFonts w:hint="eastAsia"/>
        </w:rPr>
        <w:br/>
      </w:r>
      <w:r>
        <w:rPr>
          <w:rFonts w:hint="eastAsia"/>
        </w:rPr>
        <w:t>　　　　二、城市公共交通系统市场前景分析</w:t>
      </w:r>
      <w:r>
        <w:rPr>
          <w:rFonts w:hint="eastAsia"/>
        </w:rPr>
        <w:br/>
      </w:r>
      <w:r>
        <w:rPr>
          <w:rFonts w:hint="eastAsia"/>
        </w:rPr>
        <w:t>　　　　三、城市公共交通系统细分行业发展前景分析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2025-2031年城市公共交通系统发展趋势预测</w:t>
      </w:r>
      <w:r>
        <w:rPr>
          <w:rFonts w:hint="eastAsia"/>
        </w:rPr>
        <w:br/>
      </w:r>
      <w:r>
        <w:rPr>
          <w:rFonts w:hint="eastAsia"/>
        </w:rPr>
        <w:t>　　　　一、城市公共交通系统发展趋势预测</w:t>
      </w:r>
      <w:r>
        <w:rPr>
          <w:rFonts w:hint="eastAsia"/>
        </w:rPr>
        <w:br/>
      </w:r>
      <w:r>
        <w:rPr>
          <w:rFonts w:hint="eastAsia"/>
        </w:rPr>
        <w:t>　　　　二、城市公共交通系统市场规模预测</w:t>
      </w:r>
      <w:r>
        <w:rPr>
          <w:rFonts w:hint="eastAsia"/>
        </w:rPr>
        <w:br/>
      </w:r>
      <w:r>
        <w:rPr>
          <w:rFonts w:hint="eastAsia"/>
        </w:rPr>
        <w:t>　　　　三、城市公共交通系统细分市场发展趋势预测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未来城市公共交通系统行业挑战与机遇探讨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一、城市公共交通系统行业挑战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城市公共交通系统行业研究结论及建议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对城市公共交通系统行业发展的建议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(中:智林)对城市公共交通系统企业和投资者的建议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城市公共交通系统介绍</w:t>
      </w:r>
      <w:r>
        <w:rPr>
          <w:rFonts w:hint="eastAsia"/>
        </w:rPr>
        <w:br/>
      </w:r>
      <w:r>
        <w:rPr>
          <w:rFonts w:hint="eastAsia"/>
        </w:rPr>
        <w:t>　　图表 城市公共交通系统图片</w:t>
      </w:r>
      <w:r>
        <w:rPr>
          <w:rFonts w:hint="eastAsia"/>
        </w:rPr>
        <w:br/>
      </w:r>
      <w:r>
        <w:rPr>
          <w:rFonts w:hint="eastAsia"/>
        </w:rPr>
        <w:t>　　图表 城市公共交通系统产业链分析</w:t>
      </w:r>
      <w:r>
        <w:rPr>
          <w:rFonts w:hint="eastAsia"/>
        </w:rPr>
        <w:br/>
      </w:r>
      <w:r>
        <w:rPr>
          <w:rFonts w:hint="eastAsia"/>
        </w:rPr>
        <w:t>　　图表 城市公共交通系统主要特点</w:t>
      </w:r>
      <w:r>
        <w:rPr>
          <w:rFonts w:hint="eastAsia"/>
        </w:rPr>
        <w:br/>
      </w:r>
      <w:r>
        <w:rPr>
          <w:rFonts w:hint="eastAsia"/>
        </w:rPr>
        <w:t>　　图表 城市公共交通系统政策分析</w:t>
      </w:r>
      <w:r>
        <w:rPr>
          <w:rFonts w:hint="eastAsia"/>
        </w:rPr>
        <w:br/>
      </w:r>
      <w:r>
        <w:rPr>
          <w:rFonts w:hint="eastAsia"/>
        </w:rPr>
        <w:t>　　图表 城市公共交通系统标准 技术</w:t>
      </w:r>
      <w:r>
        <w:rPr>
          <w:rFonts w:hint="eastAsia"/>
        </w:rPr>
        <w:br/>
      </w:r>
      <w:r>
        <w:rPr>
          <w:rFonts w:hint="eastAsia"/>
        </w:rPr>
        <w:t>　　图表 城市公共交通系统最新消息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2019-2024年城市公共交通系统行业市场容量统计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城市公共交通系统价格走势</w:t>
      </w:r>
      <w:r>
        <w:rPr>
          <w:rFonts w:hint="eastAsia"/>
        </w:rPr>
        <w:br/>
      </w:r>
      <w:r>
        <w:rPr>
          <w:rFonts w:hint="eastAsia"/>
        </w:rPr>
        <w:t>　　图表 2024年城市公共交通系统成本和利润分析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2024年中国城市公共交通系统行业竞争力分析</w:t>
      </w:r>
      <w:r>
        <w:rPr>
          <w:rFonts w:hint="eastAsia"/>
        </w:rPr>
        <w:br/>
      </w:r>
      <w:r>
        <w:rPr>
          <w:rFonts w:hint="eastAsia"/>
        </w:rPr>
        <w:t>　　图表 城市公共交通系统优势</w:t>
      </w:r>
      <w:r>
        <w:rPr>
          <w:rFonts w:hint="eastAsia"/>
        </w:rPr>
        <w:br/>
      </w:r>
      <w:r>
        <w:rPr>
          <w:rFonts w:hint="eastAsia"/>
        </w:rPr>
        <w:t>　　图表 城市公共交通系统劣势</w:t>
      </w:r>
      <w:r>
        <w:rPr>
          <w:rFonts w:hint="eastAsia"/>
        </w:rPr>
        <w:br/>
      </w:r>
      <w:r>
        <w:rPr>
          <w:rFonts w:hint="eastAsia"/>
        </w:rPr>
        <w:t>　　图表 城市公共交通系统机会</w:t>
      </w:r>
      <w:r>
        <w:rPr>
          <w:rFonts w:hint="eastAsia"/>
        </w:rPr>
        <w:br/>
      </w:r>
      <w:r>
        <w:rPr>
          <w:rFonts w:hint="eastAsia"/>
        </w:rPr>
        <w:t>　　图表 城市公共交通系统威胁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2019-2024年中国城市公共交通系统行业经营效益分析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城市公共交通系统品牌分析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城市公共交通系统企业（一）概述</w:t>
      </w:r>
      <w:r>
        <w:rPr>
          <w:rFonts w:hint="eastAsia"/>
        </w:rPr>
        <w:br/>
      </w:r>
      <w:r>
        <w:rPr>
          <w:rFonts w:hint="eastAsia"/>
        </w:rPr>
        <w:t>　　图表 企业城市公共交通系统业务分析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城市公共交通系统企业（二）简介</w:t>
      </w:r>
      <w:r>
        <w:rPr>
          <w:rFonts w:hint="eastAsia"/>
        </w:rPr>
        <w:br/>
      </w:r>
      <w:r>
        <w:rPr>
          <w:rFonts w:hint="eastAsia"/>
        </w:rPr>
        <w:t>　　图表 企业城市公共交通系统业务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城市公共交通系统企业（三）概况</w:t>
      </w:r>
      <w:r>
        <w:rPr>
          <w:rFonts w:hint="eastAsia"/>
        </w:rPr>
        <w:br/>
      </w:r>
      <w:r>
        <w:rPr>
          <w:rFonts w:hint="eastAsia"/>
        </w:rPr>
        <w:t>　　图表 企业城市公共交通系统业务情况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城市公共交通系统发展有利因素分析</w:t>
      </w:r>
      <w:r>
        <w:rPr>
          <w:rFonts w:hint="eastAsia"/>
        </w:rPr>
        <w:br/>
      </w:r>
      <w:r>
        <w:rPr>
          <w:rFonts w:hint="eastAsia"/>
        </w:rPr>
        <w:t>　　图表 城市公共交通系统发展不利因素分析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进入城市公共交通系统行业壁垒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2025-2031年中国城市公共交通系统行业市场容量预测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2025-2031年中国城市公共交通系统行业市场规模预测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2025-2031年中国城市公共交通系统市场前景分析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2025-2031年中国城市公共交通系统行业风险研究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2025-2031年中国城市公共交通系统行业发展趋势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1298d7e6c481a" w:history="1">
        <w:r>
          <w:rPr>
            <w:rStyle w:val="Hyperlink"/>
          </w:rPr>
          <w:t>2025-2031年中国城市公共交通系统行业市场调研与发展前景分析报告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1298d7e6c481a" w:history="1">
        <w:r>
          <w:rPr>
            <w:rStyle w:val="Hyperlink"/>
          </w:rPr>
          <w:t>https://www.20087.com/9/95/ChengShiGongGongJiaoTongXiTongFaZhanQianJingFenXi.html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热点：公共交通系统包括哪些、公共交通包括哪三类、公交安全管理平台APP、全国公交app、公交易出行app下载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4d2be5404ff0" w:history="1">
      <w:r>
        <w:rPr>
          <w:rStyle w:val="Hyperlink"/>
        </w:rPr>
        <w:t>2025-2031年中国城市公共交通系统行业市场调研与发展前景分析报告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engShiGongGongJiaoTongXiTongFaZhanQianJingFenXi.html" TargetMode="External" Id="R7741298d7e6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engShiGongGongJiaoTongXiTongFaZhanQianJingFenXi.html" TargetMode="External" Id="R6a954d2be540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2025-05-05T06:14:36Z</dcterms:created>
  <dcterms:modified xsi:type="dcterms:W3CDTF">2025-05-05T07:14:36Z</dcterms:modified>
  <dc:subject>2025-2031年中国城市公共交通系统行业市场调研与发展前景分析报告</dc:subject>
  <dc:title>2025-2031年中国城市公共交通系统行业市场调研与发展前景分析报告</dc:title>
  <cp:keywords>2025-2031年中国城市公共交通系统行业市场调研与发展前景分析报告</cp:keywords>
  <dc:description>2025-2031年中国城市公共交通系统行业市场调研与发展前景分析报告</dc:description>
</cp:coreProperties>
</file>