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1419daee364840" w:history="1">
              <w:r>
                <w:rPr>
                  <w:rStyle w:val="Hyperlink"/>
                </w:rPr>
                <w:t>中国座椅总成发展现状分析与市场前景（2025-2031年）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1419daee364840" w:history="1">
              <w:r>
                <w:rPr>
                  <w:rStyle w:val="Hyperlink"/>
                </w:rPr>
                <w:t>中国座椅总成发展现状分析与市场前景（2025-2031年）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5325859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1419daee364840" w:history="1">
                <w:r>
                  <w:rPr>
                    <w:rStyle w:val="Hyperlink"/>
                  </w:rPr>
                  <w:t>https://www.20087.com/9/85/ZuoYiZongChengDeXianZhuangYuFaZhanQianJing.html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座椅总成是汽车内饰的重要组成部分，直接影响到驾乘人员的舒适性和安全性。现代座椅总成集成了多种功能，如电动调节、加热通风、按摩功能等，以满足不同用户的个性化需求。随着汽车工业向电动化、智能化方向发展，座椅总成的设计也日益复杂，不仅要考虑人体工程学原理，还需兼顾轻量化和环保要求。同时，高端车型中越来越多地采用智能座椅系统，实现了与车辆其他系统的无缝对接。</w:t>
      </w:r>
      <w:r>
        <w:rPr>
          <w:rFonts w:hint="eastAsia"/>
        </w:rPr>
        <w:br/>
      </w:r>
      <w:r>
        <w:rPr>
          <w:rFonts w:hint="eastAsia"/>
        </w:rPr>
        <w:t>　　未来，座椅总成的发展将更加注重用户体验与技术创新。一方面，通过引入新型材料和制造工艺，进一步减轻重量并提高舒适度；另一方面，结合人工智能和大数据分析技术，提供个性化的座椅设置建议，提升用户体验。此外，随着自动驾驶技术的进步，探索适应无人驾驶环境下的新型座椅布局和功能配置，也将为行业发展带来新的挑战和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1419daee364840" w:history="1">
        <w:r>
          <w:rPr>
            <w:rStyle w:val="Hyperlink"/>
          </w:rPr>
          <w:t>中国座椅总成发展现状分析与市场前景（2025-2031年）</w:t>
        </w:r>
      </w:hyperlink>
      <w:r>
        <w:rPr>
          <w:rFonts w:hint="eastAsia"/>
        </w:rPr>
        <w:t>》基于多年座椅总成行业研究积累，结合当前市场发展现状，依托国家权威数据资源和长期市场监测数据库，对座椅总成行业进行了全面调研与分析。报告详细阐述了座椅总成市场规模、市场前景、发展趋势、技术现状及未来方向，重点分析了行业内主要企业的竞争格局，并通过SWOT分析揭示了座椅总成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61419daee364840" w:history="1">
        <w:r>
          <w:rPr>
            <w:rStyle w:val="Hyperlink"/>
          </w:rPr>
          <w:t>中国座椅总成发展现状分析与市场前景（2025-2031年）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》为投资者提供了准确的市场现状解读，帮助预判行业前景，挖掘投资价值，同时从投资策略和营销策略等角度提出实用建议，助力投资者在座椅总成行业中把握机遇、规避风险。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座椅总成行业概述</w:t>
      </w:r>
      <w:r>
        <w:rPr>
          <w:rFonts w:hint="eastAsia"/>
        </w:rPr>
        <w:br/>
      </w:r>
      <w:r>
        <w:rPr>
          <w:rFonts w:hint="eastAsia"/>
        </w:rPr>
        <w:t>　　第一节 座椅总成定义与分类</w:t>
      </w:r>
      <w:r>
        <w:rPr>
          <w:rFonts w:hint="eastAsia"/>
        </w:rPr>
        <w:br/>
      </w:r>
      <w:r>
        <w:rPr>
          <w:rFonts w:hint="eastAsia"/>
        </w:rPr>
        <w:t>　　第二节 座椅总成应用领域</w:t>
      </w:r>
      <w:r>
        <w:rPr>
          <w:rFonts w:hint="eastAsia"/>
        </w:rPr>
        <w:br/>
      </w:r>
      <w:r>
        <w:rPr>
          <w:rFonts w:hint="eastAsia"/>
        </w:rPr>
        <w:t>　　第三节 座椅总成行业经济指标分析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座椅总成产业链及经营模式分析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三、座椅总成销售模式及销售渠道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全球座椅总成市场发展综述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2019-2024年全球座椅总成市场规模与趋势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主要国家与地区座椅总成市场分析</w:t>
      </w:r>
      <w:r>
        <w:rPr>
          <w:rFonts w:hint="eastAsia"/>
        </w:rPr>
        <w:br/>
      </w:r>
      <w:r>
        <w:rPr>
          <w:rFonts w:hint="eastAsia"/>
        </w:rPr>
        <w:t>　　第三节 2025-2031年全球座椅总成行业发展趋势与前景预测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中国座椅总成行业市场分析</w:t>
      </w:r>
      <w:r>
        <w:rPr>
          <w:rFonts w:hint="eastAsia"/>
        </w:rPr>
        <w:br/>
      </w:r>
      <w:r>
        <w:rPr>
          <w:rFonts w:hint="eastAsia"/>
        </w:rPr>
        <w:t>　　第一节 2024-2025年座椅总成产能与投资动态</w:t>
      </w:r>
      <w:r>
        <w:rPr>
          <w:rFonts w:hint="eastAsia"/>
        </w:rPr>
        <w:br/>
      </w:r>
      <w:r>
        <w:rPr>
          <w:rFonts w:hint="eastAsia"/>
        </w:rPr>
        <w:t>　　　　一、国内座椅总成产能及利用情况</w:t>
      </w:r>
      <w:r>
        <w:rPr>
          <w:rFonts w:hint="eastAsia"/>
        </w:rPr>
        <w:br/>
      </w:r>
      <w:r>
        <w:rPr>
          <w:rFonts w:hint="eastAsia"/>
        </w:rPr>
        <w:t>　　　　二、座椅总成产能扩张与投资动态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2025-2031年座椅总成行业产量统计与趋势预测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一、2019-2024年座椅总成行业产量数据统计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1、2019-2024年座椅总成产量及增长趋势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2、2019-2024年座椅总成细分产品产量及份额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二、影响座椅总成产量的关键因素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三、2025-2031年座椅总成产量预测</w:t>
      </w:r>
      <w:r>
        <w:rPr>
          <w:rFonts w:hint="eastAsia"/>
        </w:rPr>
        <w:br/>
      </w:r>
      <w:r>
        <w:rPr>
          <w:rFonts w:hint="eastAsia"/>
        </w:rPr>
        <w:t>　　第三节 2025-2031年座椅总成市场需求与销售分析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一、2024-2025年座椅总成行业需求现状</w:t>
      </w:r>
      <w:r>
        <w:rPr>
          <w:rFonts w:hint="eastAsia"/>
        </w:rPr>
        <w:br/>
      </w:r>
      <w:r>
        <w:rPr>
          <w:rFonts w:hint="eastAsia"/>
        </w:rPr>
        <w:t>　　　　二、座椅总成客户群体与需求特点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三、2019-2024年座椅总成行业销售规模分析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四、2025-2031年座椅总成市场增长潜力与规模预测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中国座椅总成细分市场与下游应用领域分析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座椅总成细分市场分析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一、2024-2025年座椅总成主要细分产品市场现状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座椅总成下游应用与客户群体分析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一、2024-2025年座椅总成各应用领域市场现状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2024-2025年座椅总成行业技术发展现状及趋势分析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座椅总成行业技术发展现状分析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国内外座椅总成行业技术差异与原因</w:t>
      </w:r>
      <w:r>
        <w:rPr>
          <w:rFonts w:hint="eastAsia"/>
        </w:rPr>
        <w:br/>
      </w:r>
      <w:r>
        <w:rPr>
          <w:rFonts w:hint="eastAsia"/>
        </w:rPr>
        <w:t>　　第三节 座椅总成行业技术发展方向、趋势预测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提升座椅总成行业技术能力策略建议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座椅总成价格机制与竞争策略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一、2019-2024年座椅总成市场价格走势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座椅总成定价策略与方法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2025-2031年座椅总成价格竞争态势与趋势预测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中国座椅总成行业重点区域市场研究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2024-2025年重点区域座椅总成市场发展概况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二、2019-2024年座椅总成市场需求规模情况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三、2025-2031年座椅总成行业发展潜力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二、2019-2024年座椅总成市场需求规模情况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三、2025-2031年座椅总成行业发展潜力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二、2019-2024年座椅总成市场需求规模情况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三、2025-2031年座椅总成行业发展潜力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二、2019-2024年座椅总成市场需求规模情况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三、2025-2031年座椅总成行业发展潜力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二、2019-2024年座椅总成市场需求规模情况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三、2025-2031年座椅总成行业发展潜力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2019-2024年中国座椅总成行业进出口情况分析</w:t>
      </w:r>
      <w:r>
        <w:rPr>
          <w:rFonts w:hint="eastAsia"/>
        </w:rPr>
        <w:br/>
      </w:r>
      <w:r>
        <w:rPr>
          <w:rFonts w:hint="eastAsia"/>
        </w:rPr>
        <w:t>　　第一节 座椅总成行业进口情况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一、2019-2024年座椅总成进口规模及增长情况</w:t>
      </w:r>
      <w:r>
        <w:rPr>
          <w:rFonts w:hint="eastAsia"/>
        </w:rPr>
        <w:br/>
      </w:r>
      <w:r>
        <w:rPr>
          <w:rFonts w:hint="eastAsia"/>
        </w:rPr>
        <w:t>　　　　二、座椅总成主要进口来源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座椅总成行业出口情况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一、2019-2024年座椅总成出口规模及增长情况</w:t>
      </w:r>
      <w:r>
        <w:rPr>
          <w:rFonts w:hint="eastAsia"/>
        </w:rPr>
        <w:br/>
      </w:r>
      <w:r>
        <w:rPr>
          <w:rFonts w:hint="eastAsia"/>
        </w:rPr>
        <w:t>　　　　二、座椅总成主要出口目的地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2019-2024年中国座椅总成行业总体发展与财务状况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2019-2024年中国座椅总成行业规模情况</w:t>
      </w:r>
      <w:r>
        <w:rPr>
          <w:rFonts w:hint="eastAsia"/>
        </w:rPr>
        <w:br/>
      </w:r>
      <w:r>
        <w:rPr>
          <w:rFonts w:hint="eastAsia"/>
        </w:rPr>
        <w:t>　　　　一、座椅总成行业企业数量规模</w:t>
      </w:r>
      <w:r>
        <w:rPr>
          <w:rFonts w:hint="eastAsia"/>
        </w:rPr>
        <w:br/>
      </w:r>
      <w:r>
        <w:rPr>
          <w:rFonts w:hint="eastAsia"/>
        </w:rPr>
        <w:t>　　　　二、座椅总成行业从业人员规模</w:t>
      </w:r>
      <w:r>
        <w:rPr>
          <w:rFonts w:hint="eastAsia"/>
        </w:rPr>
        <w:br/>
      </w:r>
      <w:r>
        <w:rPr>
          <w:rFonts w:hint="eastAsia"/>
        </w:rPr>
        <w:t>　　　　三、座椅总成行业市场敏感性分析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2019-2024年中国座椅总成行业财务能力分析</w:t>
      </w:r>
      <w:r>
        <w:rPr>
          <w:rFonts w:hint="eastAsia"/>
        </w:rPr>
        <w:br/>
      </w:r>
      <w:r>
        <w:rPr>
          <w:rFonts w:hint="eastAsia"/>
        </w:rPr>
        <w:t>　　　　一、座椅总成行业盈利能力</w:t>
      </w:r>
      <w:r>
        <w:rPr>
          <w:rFonts w:hint="eastAsia"/>
        </w:rPr>
        <w:br/>
      </w:r>
      <w:r>
        <w:rPr>
          <w:rFonts w:hint="eastAsia"/>
        </w:rPr>
        <w:t>　　　　二、座椅总成行业偿债能力</w:t>
      </w:r>
      <w:r>
        <w:rPr>
          <w:rFonts w:hint="eastAsia"/>
        </w:rPr>
        <w:br/>
      </w:r>
      <w:r>
        <w:rPr>
          <w:rFonts w:hint="eastAsia"/>
        </w:rPr>
        <w:t>　　　　三、座椅总成行业营运能力</w:t>
      </w:r>
      <w:r>
        <w:rPr>
          <w:rFonts w:hint="eastAsia"/>
        </w:rPr>
        <w:br/>
      </w:r>
      <w:r>
        <w:rPr>
          <w:rFonts w:hint="eastAsia"/>
        </w:rPr>
        <w:t>　　　　四、座椅总成行业发展能力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座椅总成行业重点企业调研分析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二、企业座椅总成业务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二、企业座椅总成业务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二、企业座椅总成业务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二、企业座椅总成业务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二、企业座椅总成业务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二、企业座椅总成业务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中国座椅总成行业竞争格局分析</w:t>
      </w:r>
      <w:r>
        <w:rPr>
          <w:rFonts w:hint="eastAsia"/>
        </w:rPr>
        <w:br/>
      </w:r>
      <w:r>
        <w:rPr>
          <w:rFonts w:hint="eastAsia"/>
        </w:rPr>
        <w:t>　　第一节 座椅总成行业竞争格局总览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2024-2025年座椅总成行业竞争力分析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2019-2024年座椅总成行业企业并购活动分析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2024-2025年座椅总成行业会展与招投标活动分析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一、座椅总成行业会展活动及其市场影响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2025年中国座椅总成企业发展企业发展策略与建议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座椅总成销售模式与渠道策略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座椅总成品牌与市场推广策略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座椅总成研发投入与技术创新能力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座椅总成合作联盟与资源整合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中国座椅总成行业风险与对策</w:t>
      </w:r>
      <w:r>
        <w:rPr>
          <w:rFonts w:hint="eastAsia"/>
        </w:rPr>
        <w:br/>
      </w:r>
      <w:r>
        <w:rPr>
          <w:rFonts w:hint="eastAsia"/>
        </w:rPr>
        <w:t>　　第一节 座椅总成行业SWOT分析</w:t>
      </w:r>
      <w:r>
        <w:rPr>
          <w:rFonts w:hint="eastAsia"/>
        </w:rPr>
        <w:br/>
      </w:r>
      <w:r>
        <w:rPr>
          <w:rFonts w:hint="eastAsia"/>
        </w:rPr>
        <w:t>　　　　一、座椅总成行业优势</w:t>
      </w:r>
      <w:r>
        <w:rPr>
          <w:rFonts w:hint="eastAsia"/>
        </w:rPr>
        <w:br/>
      </w:r>
      <w:r>
        <w:rPr>
          <w:rFonts w:hint="eastAsia"/>
        </w:rPr>
        <w:t>　　　　二、座椅总成行业劣势</w:t>
      </w:r>
      <w:r>
        <w:rPr>
          <w:rFonts w:hint="eastAsia"/>
        </w:rPr>
        <w:br/>
      </w:r>
      <w:r>
        <w:rPr>
          <w:rFonts w:hint="eastAsia"/>
        </w:rPr>
        <w:t>　　　　三、座椅总成市场机会</w:t>
      </w:r>
      <w:r>
        <w:rPr>
          <w:rFonts w:hint="eastAsia"/>
        </w:rPr>
        <w:br/>
      </w:r>
      <w:r>
        <w:rPr>
          <w:rFonts w:hint="eastAsia"/>
        </w:rPr>
        <w:t>　　　　四、座椅总成市场威胁</w:t>
      </w:r>
      <w:r>
        <w:rPr>
          <w:rFonts w:hint="eastAsia"/>
        </w:rPr>
        <w:br/>
      </w:r>
      <w:r>
        <w:rPr>
          <w:rFonts w:hint="eastAsia"/>
        </w:rPr>
        <w:t>　　第二节 座椅总成行业风险及对策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2025-2031年中国座椅总成行业前景与发展趋势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2024-2025年座椅总成行业发展环境分析</w:t>
      </w:r>
      <w:r>
        <w:rPr>
          <w:rFonts w:hint="eastAsia"/>
        </w:rPr>
        <w:br/>
      </w:r>
      <w:r>
        <w:rPr>
          <w:rFonts w:hint="eastAsia"/>
        </w:rPr>
        <w:t>　　　　一、座椅总成行业主管部门与监管体制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二、座椅总成行业主要法律法规及政策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三、座椅总成行业标准与质量监管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2025-2031年座椅总成行业发展趋势与方向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2025-2031年座椅总成行业发展潜力与机遇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座椅总成行业研究结论与建议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中智:林:－座椅总成行业发展建议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2019-2024年中国座椅总成市场规模及增长情况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2019-2024年中国座椅总成行业产量及增长趋势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2025-2031年中国座椅总成行业产量预测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2019-2024年中国座椅总成行业市场需求及增长情况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2025-2031年中国座椅总成行业市场需求预测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2019-2024年中国座椅总成行业利润及增长情况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**地区座椅总成市场规模及增长情况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**地区座椅总成行业市场需求情况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**地区座椅总成市场规模及增长情况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**地区座椅总成行业市场需求情况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2019-2024年中国座椅总成行业进口量及增速统计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2019-2024年中国座椅总成行业出口量及增速统计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座椅总成重点企业经营情况分析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2025年座椅总成市场前景分析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2025-2031年中国座椅总成市场需求预测</w:t>
      </w:r>
      <w:r>
        <w:rPr>
          <w:rFonts w:hint="eastAsia"/>
        </w:rPr>
        <w:br/>
      </w:r>
      <w:r>
        <w:rPr>
          <w:rFonts w:hint="eastAsia"/>
        </w:rPr>
        <w:t>　　图表 2025年座椅总成发展趋势预测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1419daee364840" w:history="1">
        <w:r>
          <w:rPr>
            <w:rStyle w:val="Hyperlink"/>
          </w:rPr>
          <w:t>中国座椅总成发展现状分析与市场前景（2025-2031年）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5325859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1419daee364840" w:history="1">
        <w:r>
          <w:rPr>
            <w:rStyle w:val="Hyperlink"/>
          </w:rPr>
          <w:t>https://www.20087.com/9/85/ZuoYiZongChengDeXianZhuangYuFaZhanQianJing.html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热点：座椅总成是什么意思呢、汽车座椅总成、座椅总成包括哪些、座椅总成多少钱、换个座椅总成要多少钱、座椅总成属于安全件吗、专业汽车座椅维修、座椅总成检验能学到啥、汽车座椅总成哪里有卖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9e2644c45a460e" w:history="1">
      <w:r>
        <w:rPr>
          <w:rStyle w:val="Hyperlink"/>
        </w:rPr>
        <w:t>中国座椅总成发展现状分析与市场前景（2025-2031年）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ZuoYiZongChengDeXianZhuangYuFaZhanQianJing.html" TargetMode="External" Id="R261419daee3648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ZuoYiZongChengDeXianZhuangYuFaZhanQianJing.html" TargetMode="External" Id="Re69e2644c45a46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2025-06-17T02:24:06Z</dcterms:created>
  <dcterms:modified xsi:type="dcterms:W3CDTF">2025-06-17T03:24:06Z</dcterms:modified>
  <dc:subject>中国座椅总成发展现状分析与市场前景（2025-2031年）</dc:subject>
  <dc:title>中国座椅总成发展现状分析与市场前景（2025-2031年）</dc:title>
  <cp:keywords>中国座椅总成发展现状分析与市场前景（2025-2031年）</cp:keywords>
  <dc:description>中国座椅总成发展现状分析与市场前景（2025-2031年）</dc:description>
</cp:coreProperties>
</file>