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75052ae144227" w:history="1">
              <w:r>
                <w:rPr>
                  <w:rStyle w:val="Hyperlink"/>
                </w:rPr>
                <w:t>2026-2032年中国汽车中小型电机发展现状分析与市场前景报告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75052ae144227" w:history="1">
              <w:r>
                <w:rPr>
                  <w:rStyle w:val="Hyperlink"/>
                </w:rPr>
                <w:t>2026-2032年中国汽车中小型电机发展现状分析与市场前景报告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75052ae144227" w:history="1">
                <w:r>
                  <w:rPr>
                    <w:rStyle w:val="Hyperlink"/>
                  </w:rPr>
                  <w:t>https://www.20087.com/9/55/QiCheZhongXiaoXingDianJiDeQianJing.html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小型电机是广泛应用于车辆辅助系统的低功率直流电机，涵盖电动车窗、座椅调节、空调鼓风机、电子驻车制动及尾门自动控制等核心功能。随着全球汽车电动化与智能化浪潮的推进，该细分市场需求保持稳健增长。传统有刷电机凭借极低的制造成本与成熟的供应链体系，在经济型汽车及基础功能系统中仍占据重要市场份额。与此同时，无刷直流电机凭借高效率、长寿命及低电磁干扰等优势，在新能源汽车及高端舒适配置中的渗透率持续攀升。现代汽车中小型电机普遍采用高能效设计与精密控制技术，能够有效降低整车能耗并提升运行平稳性。在消费者日益关注车辆舒适性与科技感的背景下，电机厂商正加速开发集成传感器与智能诊断功能的先进产品，以满足自动化与个性化配置的需求。</w:t>
      </w:r>
      <w:r>
        <w:rPr>
          <w:rFonts w:hint="eastAsia"/>
        </w:rPr>
        <w:br/>
      </w:r>
      <w:r>
        <w:rPr>
          <w:rFonts w:hint="eastAsia"/>
        </w:rPr>
        <w:t>　　未来，汽车中小型电机将加速向高度智能化、轻量化及系统一体化方向演进。市场调研网指出，随着高级驾驶辅助系统（ADAS）与自动驾驶技术的普及，对电机执行器的响应速度、控制精度及可靠性提出了更为严苛的要求，推动无刷电机与智能驱动模块成为主流配置。在新能源汽车领域，为提升整车续航里程，电机将采用新型轻量化材料与高密度绕组设计，以最大限度降低自重与能量损耗。此外，物联网与车联网技术的深度融合，将赋予电机实时状态监测与预测性维护能力，实现与整车电子架构的无缝协同。汽车中小型电机将从单一的机械执行部件，转型为支撑智能座舱与智慧底盘高效运行的核心机电一体化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475052ae144227" w:history="1">
        <w:r>
          <w:rPr>
            <w:rStyle w:val="Hyperlink"/>
          </w:rPr>
          <w:t>2026-2032年中国汽车中小型电机发展现状分析与市场前景报告</w:t>
        </w:r>
      </w:hyperlink>
      <w:r>
        <w:rPr>
          <w:rFonts w:hint="eastAsia"/>
        </w:rPr>
        <w:t>》，2025年汽车中小型电机行业市场规模达 亿元，预计2032年市场规模将达 亿元，期间年均复合增长率（CAGR）达 %。报告依托详实数据与一手调研资料，系统分析了汽车中小型电机行业的产业链结构、市场规模、需求特征及价格体系，客观呈现了汽车中小型电机行业发展现状，科学预测了汽车中小型电机市场前景与未来趋势，重点剖析了重点企业的竞争格局、市场集中度及品牌影响力。同时，通过对汽车中小型电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汽车中小型电机市场概述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按照不同产品类型，汽车中小型电机主要可以分为如下几个类别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中国不同产品类型汽车中小型电机增长趋势2021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无刷直流电机</w:t>
      </w:r>
      <w:r>
        <w:rPr>
          <w:rFonts w:hint="eastAsia"/>
        </w:rPr>
        <w:br/>
      </w:r>
      <w:r>
        <w:rPr>
          <w:rFonts w:hint="eastAsia"/>
        </w:rPr>
        <w:t>　　　　1.2.3 有刷直流电机</w:t>
      </w:r>
      <w:r>
        <w:rPr>
          <w:rFonts w:hint="eastAsia"/>
        </w:rPr>
        <w:br/>
      </w:r>
      <w:r>
        <w:rPr>
          <w:rFonts w:hint="eastAsia"/>
        </w:rPr>
        <w:t>　　1.3 按照不同功率，汽车中小型电机主要可以分为如下几个类别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中国不同功率汽车中小型电机增长趋势2021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功率：≤50W</w:t>
      </w:r>
      <w:r>
        <w:rPr>
          <w:rFonts w:hint="eastAsia"/>
        </w:rPr>
        <w:br/>
      </w:r>
      <w:r>
        <w:rPr>
          <w:rFonts w:hint="eastAsia"/>
        </w:rPr>
        <w:t>　　　　1.3.3 功率：50–200W</w:t>
      </w:r>
      <w:r>
        <w:rPr>
          <w:rFonts w:hint="eastAsia"/>
        </w:rPr>
        <w:br/>
      </w:r>
      <w:r>
        <w:rPr>
          <w:rFonts w:hint="eastAsia"/>
        </w:rPr>
        <w:t>　　　　1.3.4 功率：200–800W</w:t>
      </w:r>
      <w:r>
        <w:rPr>
          <w:rFonts w:hint="eastAsia"/>
        </w:rPr>
        <w:br/>
      </w:r>
      <w:r>
        <w:rPr>
          <w:rFonts w:hint="eastAsia"/>
        </w:rPr>
        <w:t>　　1.4 按照不同材料体系，汽车中小型电机主要可以分为如下几个类别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中国不同材料体系汽车中小型电机增长趋势2021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铁氧体磁钢电机</w:t>
      </w:r>
      <w:r>
        <w:rPr>
          <w:rFonts w:hint="eastAsia"/>
        </w:rPr>
        <w:br/>
      </w:r>
      <w:r>
        <w:rPr>
          <w:rFonts w:hint="eastAsia"/>
        </w:rPr>
        <w:t>　　　　1.4.3 钕铁硼永磁电机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从不同应用，汽车中小型电机主要包括如下几个方面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中国不同应用汽车中小型电机增长趋势2021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中国汽车中小型电机发展现状及未来趋势（2021-2032）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中国市场汽车中小型电机收入及增长率（2021-2032）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中国市场汽车中小型电机销量及增长率（2021-2032）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中国市场主要汽车中小型电机厂商分析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中国市场主要厂商汽车中小型电机销量及市场占有率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中国市场主要厂商汽车中小型电机销量（2021-2026）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中国市场主要厂商汽车中小型电机销量市场份额（2021-2026）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中国市场主要厂商汽车中小型电机收入及市场占有率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中国市场主要厂商汽车中小型电机收入（2021-2026）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中国市场主要厂商汽车中小型电机收入市场份额（2021-2026）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2025年中国市场主要厂商汽车中小型电机收入排名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中国市场主要厂商汽车中小型电机价格（2021-2026）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中国市场主要厂商汽车中小型电机总部及产地分布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中国市场主要厂商成立时间及汽车中小型电机商业化日期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中国市场主要厂商汽车中小型电机产品类型及应用</w:t>
      </w:r>
      <w:r>
        <w:rPr>
          <w:rFonts w:hint="eastAsia"/>
        </w:rPr>
        <w:br/>
      </w:r>
      <w:r>
        <w:rPr>
          <w:rFonts w:hint="eastAsia"/>
        </w:rPr>
        <w:t>　　2.7 汽车中小型电机行业集中度、竞争程度分析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汽车中小型电机行业集中度分析：2025年中国Top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中国市场汽车中小型电机第一梯队、第二梯队和第三梯队厂商（品牌）及2025年市场份额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重点企业（18）在中国市场汽车中小型电机销量、收入、价格及毛利率（2021-2026）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不同产品类型汽车中小型电机分析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中国市场不同产品类型汽车中小型电机销量（2021-2032）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中国市场不同产品类型汽车中小型电机销量及市场份额（2021-2026）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中国市场不同产品类型汽车中小型电机销量预测（2027-2032）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中国市场不同产品类型汽车中小型电机规模（2021-2032）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中国市场不同产品类型汽车中小型电机规模及市场份额（2021-2026）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中国市场不同产品类型汽车中小型电机规模预测（2027-2032）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中国市场不同产品类型汽车中小型电机价格走势（2021-2032）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不同应用汽车中小型电机分析</w:t>
      </w:r>
      <w:r>
        <w:rPr>
          <w:rFonts w:hint="eastAsia"/>
        </w:rPr>
        <w:br/>
      </w:r>
      <w:r>
        <w:rPr>
          <w:rFonts w:hint="eastAsia"/>
        </w:rPr>
        <w:t>　　5.1 中国市场不同应用汽车中小型电机销量（2021-2032）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中国市场不同应用汽车中小型电机销量及市场份额（2021-2026）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中国市场不同应用汽车中小型电机销量预测（2027-2032）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中国市场不同应用汽车中小型电机规模（2021-2032）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中国市场不同应用汽车中小型电机规模及市场份额（2021-2026）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中国市场不同应用汽车中小型电机规模预测（2027-2032）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中国市场不同应用汽车中小型电机价格走势（2021-2032）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汽车中小型电机行业发展分析---发展趋势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汽车中小型电机行业发展分析---厂商壁垒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汽车中小型电机行业发展分析---驱动因素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汽车中小型电机行业发展分析---制约因素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汽车中小型电机中国企业SWOT分析</w:t>
      </w:r>
      <w:r>
        <w:rPr>
          <w:rFonts w:hint="eastAsia"/>
        </w:rPr>
        <w:br/>
      </w:r>
      <w:r>
        <w:rPr>
          <w:rFonts w:hint="eastAsia"/>
        </w:rPr>
        <w:t>　　6.6 汽车中小型电机行业发展分析---行业政策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汽车中小型电机行业产业链简介</w:t>
      </w:r>
      <w:r>
        <w:rPr>
          <w:rFonts w:hint="eastAsia"/>
        </w:rPr>
        <w:br/>
      </w:r>
      <w:r>
        <w:rPr>
          <w:rFonts w:hint="eastAsia"/>
        </w:rPr>
        <w:t>　　7.2 汽车中小型电机产业链分析-上游</w:t>
      </w:r>
      <w:r>
        <w:rPr>
          <w:rFonts w:hint="eastAsia"/>
        </w:rPr>
        <w:br/>
      </w:r>
      <w:r>
        <w:rPr>
          <w:rFonts w:hint="eastAsia"/>
        </w:rPr>
        <w:t>　　7.3 汽车中小型电机产业链分析-中游</w:t>
      </w:r>
      <w:r>
        <w:rPr>
          <w:rFonts w:hint="eastAsia"/>
        </w:rPr>
        <w:br/>
      </w:r>
      <w:r>
        <w:rPr>
          <w:rFonts w:hint="eastAsia"/>
        </w:rPr>
        <w:t>　　7.4 汽车中小型电机产业链分析-下游</w:t>
      </w:r>
      <w:r>
        <w:rPr>
          <w:rFonts w:hint="eastAsia"/>
        </w:rPr>
        <w:br/>
      </w:r>
      <w:r>
        <w:rPr>
          <w:rFonts w:hint="eastAsia"/>
        </w:rPr>
        <w:t>　　7.5 汽车中小型电机行业采购模式</w:t>
      </w:r>
      <w:r>
        <w:rPr>
          <w:rFonts w:hint="eastAsia"/>
        </w:rPr>
        <w:br/>
      </w:r>
      <w:r>
        <w:rPr>
          <w:rFonts w:hint="eastAsia"/>
        </w:rPr>
        <w:t>　　7.6 汽车中小型电机行业生产模式</w:t>
      </w:r>
      <w:r>
        <w:rPr>
          <w:rFonts w:hint="eastAsia"/>
        </w:rPr>
        <w:br/>
      </w:r>
      <w:r>
        <w:rPr>
          <w:rFonts w:hint="eastAsia"/>
        </w:rPr>
        <w:t>　　7.7 汽车中小型电机行业销售模式及销售渠道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中国本土汽车中小型电机产能、产量分析</w:t>
      </w:r>
      <w:r>
        <w:rPr>
          <w:rFonts w:hint="eastAsia"/>
        </w:rPr>
        <w:br/>
      </w:r>
      <w:r>
        <w:rPr>
          <w:rFonts w:hint="eastAsia"/>
        </w:rPr>
        <w:t>　　8.1 中国汽车中小型电机供需现状及预测（2021-2032）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中国汽车中小型电机产能、产量、产能利用率及发展趋势（2021-2032）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中国汽车中小型电机产量、市场需求量及发展趋势（2021-2032）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中国汽车中小型电机进出口分析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中国市场汽车中小型电机主要进口来源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中国市场汽车中小型电机主要出口目的地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不同产品类型汽车中小型电机市场规模2021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不同功率汽车中小型电机市场规模2021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不同材料体系汽车中小型电机市场规模2021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不同应用汽车中小型电机市场规模2021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中国市场主要厂商汽车中小型电机销量（2021-2026）&amp;（千件）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中国市场主要厂商汽车中小型电机销量市场份额（2021-2026）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中国市场主要厂商汽车中小型电机收入（2021-2026）&amp;（万元）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中国市场主要厂商汽车中小型电机收入份额（2021-2026）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2025年中国主要生产商汽车中小型电机收入排名（万元）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中国市场主要厂商汽车中小型电机价格（2021-2026）&amp;（元/件）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中国市场主要厂商汽车中小型电机总部及产地分布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中国市场主要厂商成立时间及汽车中小型电机商业化日期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中国市场主要厂商汽车中小型电机产品类型及应用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2025年中国市场汽车中小型电机主要厂商市场地位（第一梯队、第二梯队和第三梯队）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汽车中小型电机市场投资、并购等现状分析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汽车中小型电机生产基地、总部、竞争对手及市场地位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汽车中小型电机产品规格、参数及市场应用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汽车中小型电机销量（千件）、收入（万元）、价格（元/件）及毛利率（2021-2026）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中国市场不同产品类型汽车中小型电机销量（2021-2026）&amp;（千件）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中国市场不同产品类型汽车中小型电机销量市场份额（2021-2026）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中国市场不同产品类型汽车中小型电机销量预测（2027-2032）&amp;（千件）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中国市场不同产品类型汽车中小型电机销量市场份额预测（2027-2032）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中国市场不同产品类型汽车中小型电机规模（2021-2026）&amp;（万元）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中国市场不同产品类型汽车中小型电机规模市场份额（2021-2026）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中国市场不同产品类型汽车中小型电机规模预测（2027-2032）&amp;（万元）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中国市场不同产品类型汽车中小型电机规模市场份额预测（2027-2032）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中国市场不同应用汽车中小型电机销量（2021-2026）&amp;（千件）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中国市场不同应用汽车中小型电机销量市场份额（2021-2026）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中国市场不同应用汽车中小型电机销量预测（2027-2032）&amp;（千件）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中国市场不同应用汽车中小型电机销量市场份额预测（2027-2032）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中国市场不同应用汽车中小型电机规模（2021-2026）&amp;（万元）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中国市场不同应用汽车中小型电机规模市场份额（2021-2026）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中国市场不同应用汽车中小型电机规模预测（2027-2032）&amp;（万元）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中国市场不同应用汽车中小型电机规模市场份额预测（2027-2032）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汽车中小型电机行业发展分析---发展趋势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汽车中小型电机行业发展分析---厂商壁垒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汽车中小型电机行业发展分析---驱动因素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汽车中小型电机行业发展分析---制约因素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汽车中小型电机行业相关重点政策一览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汽车中小型电机行业供应链分析</w:t>
      </w:r>
      <w:r>
        <w:rPr>
          <w:rFonts w:hint="eastAsia"/>
        </w:rPr>
        <w:br/>
      </w:r>
      <w:r>
        <w:rPr>
          <w:rFonts w:hint="eastAsia"/>
        </w:rPr>
        <w:t>　　表 128： 汽车中小型电机上游原料供应商</w:t>
      </w:r>
      <w:r>
        <w:rPr>
          <w:rFonts w:hint="eastAsia"/>
        </w:rPr>
        <w:br/>
      </w:r>
      <w:r>
        <w:rPr>
          <w:rFonts w:hint="eastAsia"/>
        </w:rPr>
        <w:t>　　表 129： 汽车中小型电机行业主要下游客户</w:t>
      </w:r>
      <w:r>
        <w:rPr>
          <w:rFonts w:hint="eastAsia"/>
        </w:rPr>
        <w:br/>
      </w:r>
      <w:r>
        <w:rPr>
          <w:rFonts w:hint="eastAsia"/>
        </w:rPr>
        <w:t>　　表 130： 汽车中小型电机典型经销商</w:t>
      </w:r>
      <w:r>
        <w:rPr>
          <w:rFonts w:hint="eastAsia"/>
        </w:rPr>
        <w:br/>
      </w:r>
      <w:r>
        <w:rPr>
          <w:rFonts w:hint="eastAsia"/>
        </w:rPr>
        <w:t>　　表 131： 中国汽车中小型电机产量、销量、进口量及出口量（2021-2026）&amp;（千件）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中国汽车中小型电机产量、销量、进口量及出口量预测（2027-2032）&amp;（千件）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中国市场汽车中小型电机主要进口来源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中国市场汽车中小型电机主要出口目的地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汽车中小型电机产品图片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中国不同产品类型汽车中小型电机市场规模市场份额2025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无刷直流电机产品图片</w:t>
      </w:r>
      <w:r>
        <w:rPr>
          <w:rFonts w:hint="eastAsia"/>
        </w:rPr>
        <w:br/>
      </w:r>
      <w:r>
        <w:rPr>
          <w:rFonts w:hint="eastAsia"/>
        </w:rPr>
        <w:t>　　图 4： 有刷直流电机产品图片</w:t>
      </w:r>
      <w:r>
        <w:rPr>
          <w:rFonts w:hint="eastAsia"/>
        </w:rPr>
        <w:br/>
      </w:r>
      <w:r>
        <w:rPr>
          <w:rFonts w:hint="eastAsia"/>
        </w:rPr>
        <w:t>　　图 5： 中国不同功率汽车中小型电机市场规模市场份额2025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功率：≤50W产品图片</w:t>
      </w:r>
      <w:r>
        <w:rPr>
          <w:rFonts w:hint="eastAsia"/>
        </w:rPr>
        <w:br/>
      </w:r>
      <w:r>
        <w:rPr>
          <w:rFonts w:hint="eastAsia"/>
        </w:rPr>
        <w:t>　　图 7： 功率：50–200W产品图片</w:t>
      </w:r>
      <w:r>
        <w:rPr>
          <w:rFonts w:hint="eastAsia"/>
        </w:rPr>
        <w:br/>
      </w:r>
      <w:r>
        <w:rPr>
          <w:rFonts w:hint="eastAsia"/>
        </w:rPr>
        <w:t>　　图 8： 功率：200–800W产品图片</w:t>
      </w:r>
      <w:r>
        <w:rPr>
          <w:rFonts w:hint="eastAsia"/>
        </w:rPr>
        <w:br/>
      </w:r>
      <w:r>
        <w:rPr>
          <w:rFonts w:hint="eastAsia"/>
        </w:rPr>
        <w:t>　　图 9： 中国不同材料体系汽车中小型电机市场规模市场份额2025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铁氧体磁钢电机产品图片</w:t>
      </w:r>
      <w:r>
        <w:rPr>
          <w:rFonts w:hint="eastAsia"/>
        </w:rPr>
        <w:br/>
      </w:r>
      <w:r>
        <w:rPr>
          <w:rFonts w:hint="eastAsia"/>
        </w:rPr>
        <w:t>　　图 11： 钕铁硼永磁电机产品图片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中国不同应用汽车中小型电机市场份额2025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中国市场汽车中小型电机市场规模，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中国市场汽车中小型电机收入及增长率（2021-2032）&amp;（万元）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中国市场汽车中小型电机销量及增长率（2021-2032）&amp;（千件）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2025年中国市场主要厂商汽车中小型电机销量市场份额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2025年中国市场主要厂商汽车中小型电机收入市场份额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2025年中国市场前五大厂商汽车中小型电机市场份额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2025年中国市场汽车中小型电机第一梯队、第二梯队和第三梯队厂商（品牌）及市场份额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中国市场不同产品类型汽车中小型电机价格走势（2021-2032）&amp;（元/件）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中国市场不同应用汽车中小型电机价格走势（2021-2032）&amp;（元/件）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汽车中小型电机中国企业SWOT分析</w:t>
      </w:r>
      <w:r>
        <w:rPr>
          <w:rFonts w:hint="eastAsia"/>
        </w:rPr>
        <w:br/>
      </w:r>
      <w:r>
        <w:rPr>
          <w:rFonts w:hint="eastAsia"/>
        </w:rPr>
        <w:t>　　图 26： 汽车中小型电机产业链</w:t>
      </w:r>
      <w:r>
        <w:rPr>
          <w:rFonts w:hint="eastAsia"/>
        </w:rPr>
        <w:br/>
      </w:r>
      <w:r>
        <w:rPr>
          <w:rFonts w:hint="eastAsia"/>
        </w:rPr>
        <w:t>　　图 27： 汽车中小型电机行业采购模式分析</w:t>
      </w:r>
      <w:r>
        <w:rPr>
          <w:rFonts w:hint="eastAsia"/>
        </w:rPr>
        <w:br/>
      </w:r>
      <w:r>
        <w:rPr>
          <w:rFonts w:hint="eastAsia"/>
        </w:rPr>
        <w:t>　　图 28： 汽车中小型电机行业生产模式分析</w:t>
      </w:r>
      <w:r>
        <w:rPr>
          <w:rFonts w:hint="eastAsia"/>
        </w:rPr>
        <w:br/>
      </w:r>
      <w:r>
        <w:rPr>
          <w:rFonts w:hint="eastAsia"/>
        </w:rPr>
        <w:t>　　图 29： 汽车中小型电机行业销售模式分析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中国汽车中小型电机产能、产量、产能利用率及发展趋势（2021-2032）&amp;（千件）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中国汽车中小型电机产量、市场需求量及发展趋势（2021-2032）&amp;（千件）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75052ae144227" w:history="1">
        <w:r>
          <w:rPr>
            <w:rStyle w:val="Hyperlink"/>
          </w:rPr>
          <w:t>2026-2032年中国汽车中小型电机发展现状分析与市场前景报告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75052ae144227" w:history="1">
        <w:r>
          <w:rPr>
            <w:rStyle w:val="Hyperlink"/>
          </w:rPr>
          <w:t>https://www.20087.com/9/55/QiCheZhongXiaoXingDianJiDeQianJing.html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热点：汽车中小型电机的作用、车用小电机、小车电机选型、小车的电机类型、小型电机作用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6a50a2dcc44ef" w:history="1">
      <w:r>
        <w:rPr>
          <w:rStyle w:val="Hyperlink"/>
        </w:rPr>
        <w:t>2026-2032年中国汽车中小型电机发展现状分析与市场前景报告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QiCheZhongXiaoXingDianJiDeQianJing.html" TargetMode="External" Id="Rec475052ae14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QiCheZhongXiaoXingDianJiDeQianJing.html" TargetMode="External" Id="R25a6a50a2dcc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2026-06-23T03:13:33Z</dcterms:created>
  <dcterms:modified xsi:type="dcterms:W3CDTF">2026-06-23T04:13:33Z</dcterms:modified>
  <dc:subject>2026-2032年中国汽车中小型电机发展现状分析与市场前景报告</dc:subject>
  <dc:title>2026-2032年中国汽车中小型电机发展现状分析与市场前景报告</dc:title>
  <cp:keywords>2026-2032年中国汽车中小型电机发展现状分析与市场前景报告</cp:keywords>
  <dc:description>2026-2032年中国汽车中小型电机发展现状分析与市场前景报告</dc:description>
</cp:coreProperties>
</file>