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f3e7f218740f8" w:history="1">
              <w:r>
                <w:rPr>
                  <w:rStyle w:val="Hyperlink"/>
                </w:rPr>
                <w:t>2024年版中国河南省房车汽车营地市场现状调研与发展趋势分析报告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f3e7f218740f8" w:history="1">
              <w:r>
                <w:rPr>
                  <w:rStyle w:val="Hyperlink"/>
                </w:rPr>
                <w:t>2024年版中国河南省房车汽车营地市场现状调研与发展趋势分析报告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f3e7f218740f8" w:history="1">
                <w:r>
                  <w:rPr>
                    <w:rStyle w:val="Hyperlink"/>
                  </w:rPr>
                  <w:t>https://www.20087.com/9/25/HeNanShengFangCheQiCheYingDiShiC.html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房车汽车营地是房车旅游和自驾游的重要组成部分，在旅游业发展和消费升级背景下，市场需求持续增长。近年来，随着旅游业的快速发展和人们对休闲度假方式的多样化需求，河南省房车汽车营地得到了快速发展。目前，房车汽车营地不仅在设施完备性、服务质量方面有所提高，还在营地选址、特色服务方面实现了优化。随着旅游政策的支持和市场需求的增加，河南省房车汽车营地能够更好地满足游客对于高质量休闲体验的需求，提高了产品的市场竞争力。此外，随着消费者对高品质休闲体验的需求增加，河南省房车汽车营地的建设更加注重提高其在设施完备性和服务质量方面的表现。</w:t>
      </w:r>
      <w:r>
        <w:rPr>
          <w:rFonts w:hint="eastAsia"/>
        </w:rPr>
        <w:br/>
      </w:r>
      <w:r>
        <w:rPr>
          <w:rFonts w:hint="eastAsia"/>
        </w:rPr>
        <w:t>　　未来，河南省房车汽车营地的发展将主要体现在以下几个方面：一是随着相关行业的发展，河南省房车汽车营地将更加注重提高其在设施完备性和服务质量方面的表现；二是随着旅游政策的支持和市场需求的增加，河南省房车汽车营地将更加注重提高其在营地选址和特色服务方面的表现；三是随着环保法规的趋严，河南省房车汽车营地将更加注重采用环保材料和减少运营过程中的环境污染；四是随着可持续发展理念的推广，河南省房车汽车营地将更加注重采用可再生资源作为原料，支持可持续发展的旅游模式。</w:t>
      </w:r>
      <w:r>
        <w:rPr>
          <w:rFonts w:hint="eastAsia"/>
        </w:rPr>
        <w:br/>
      </w:r>
      <w:r>
        <w:rPr>
          <w:rFonts w:hint="eastAsia"/>
        </w:rPr>
        <w:t>　　《</w:t>
      </w:r>
      <w:hyperlink r:id="R5fef3e7f218740f8" w:history="1">
        <w:r>
          <w:rPr>
            <w:rStyle w:val="Hyperlink"/>
          </w:rPr>
          <w:t>2024年版中国河南省房车汽车营地市场现状调研与发展趋势分析报告</w:t>
        </w:r>
      </w:hyperlink>
      <w:r>
        <w:rPr>
          <w:rFonts w:hint="eastAsia"/>
        </w:rPr>
        <w:t>》基于对河南省房车汽车营地行业的深入研究和市场监测数据，全面分析了河南省房车汽车营地行业现状、市场需求与市场规模。河南省房车汽车营地报告详细探讨了产业链结构，价格动态，以及河南省房车汽车营地各细分市场的特点。同时，还科学预测了市场前景与发展趋势，深入剖析了河南省房车汽车营地品牌竞争格局，市场集中度，以及重点企业的经营状况。河南省房车汽车营地报告旨在挖掘行业投资价值，揭示潜在风险与机遇，为投资者和决策者提供专业、科学、客观的战略建议，是了解河南省房车汽车营地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河南省房车汽车营地市场发展环境概况</w:t>
      </w:r>
      <w:r>
        <w:rPr>
          <w:rFonts w:hint="eastAsia"/>
        </w:rPr>
        <w:br/>
      </w:r>
      <w:r>
        <w:rPr>
          <w:rFonts w:hint="eastAsia"/>
        </w:rPr>
        <w:t>　　第一节 河南省地理概况</w:t>
      </w:r>
      <w:r>
        <w:rPr>
          <w:rFonts w:hint="eastAsia"/>
        </w:rPr>
        <w:br/>
      </w:r>
      <w:r>
        <w:rPr>
          <w:rFonts w:hint="eastAsia"/>
        </w:rPr>
        <w:t>　　　　一、河南省地理位置</w:t>
      </w:r>
      <w:r>
        <w:rPr>
          <w:rFonts w:hint="eastAsia"/>
        </w:rPr>
        <w:br/>
      </w:r>
      <w:r>
        <w:rPr>
          <w:rFonts w:hint="eastAsia"/>
        </w:rPr>
        <w:t>　　　　二、河南省行政划分</w:t>
      </w:r>
      <w:r>
        <w:rPr>
          <w:rFonts w:hint="eastAsia"/>
        </w:rPr>
        <w:br/>
      </w:r>
      <w:r>
        <w:rPr>
          <w:rFonts w:hint="eastAsia"/>
        </w:rPr>
        <w:t>　　　　三、河南省交通网络情况</w:t>
      </w:r>
      <w:r>
        <w:rPr>
          <w:rFonts w:hint="eastAsia"/>
        </w:rPr>
        <w:br/>
      </w:r>
      <w:r>
        <w:rPr>
          <w:rFonts w:hint="eastAsia"/>
        </w:rPr>
        <w:t>　　第二节 河南省文化与社会发展情况</w:t>
      </w:r>
      <w:r>
        <w:rPr>
          <w:rFonts w:hint="eastAsia"/>
        </w:rPr>
        <w:br/>
      </w:r>
      <w:r>
        <w:rPr>
          <w:rFonts w:hint="eastAsia"/>
        </w:rPr>
        <w:t>　　　　一、河南省人口、人民生活和社会保障发展情况</w:t>
      </w:r>
      <w:r>
        <w:rPr>
          <w:rFonts w:hint="eastAsia"/>
        </w:rPr>
        <w:br/>
      </w:r>
      <w:r>
        <w:rPr>
          <w:rFonts w:hint="eastAsia"/>
        </w:rPr>
        <w:t>　　　　二、河南省教育和科学技术发展情况</w:t>
      </w:r>
      <w:r>
        <w:rPr>
          <w:rFonts w:hint="eastAsia"/>
        </w:rPr>
        <w:br/>
      </w:r>
      <w:r>
        <w:rPr>
          <w:rFonts w:hint="eastAsia"/>
        </w:rPr>
        <w:t>　　　　三、河南省文化、卫生和体育发展情况</w:t>
      </w:r>
      <w:r>
        <w:rPr>
          <w:rFonts w:hint="eastAsia"/>
        </w:rPr>
        <w:br/>
      </w:r>
      <w:r>
        <w:rPr>
          <w:rFonts w:hint="eastAsia"/>
        </w:rPr>
        <w:t>　　第三节 河南省经济发展情况</w:t>
      </w:r>
      <w:r>
        <w:rPr>
          <w:rFonts w:hint="eastAsia"/>
        </w:rPr>
        <w:br/>
      </w:r>
      <w:r>
        <w:rPr>
          <w:rFonts w:hint="eastAsia"/>
        </w:rPr>
        <w:t>　　　　一、河南省经济发展特征</w:t>
      </w:r>
      <w:r>
        <w:rPr>
          <w:rFonts w:hint="eastAsia"/>
        </w:rPr>
        <w:br/>
      </w:r>
      <w:r>
        <w:rPr>
          <w:rFonts w:hint="eastAsia"/>
        </w:rPr>
        <w:t>　　　　二、河南省总体经济指标</w:t>
      </w:r>
      <w:r>
        <w:rPr>
          <w:rFonts w:hint="eastAsia"/>
        </w:rPr>
        <w:br/>
      </w:r>
      <w:r>
        <w:rPr>
          <w:rFonts w:hint="eastAsia"/>
        </w:rPr>
        <w:t>　　　　三、河南省第一产业发展分析</w:t>
      </w:r>
      <w:r>
        <w:rPr>
          <w:rFonts w:hint="eastAsia"/>
        </w:rPr>
        <w:br/>
      </w:r>
      <w:r>
        <w:rPr>
          <w:rFonts w:hint="eastAsia"/>
        </w:rPr>
        <w:t>　　　　四、河南省第二产业发展分析</w:t>
      </w:r>
      <w:r>
        <w:rPr>
          <w:rFonts w:hint="eastAsia"/>
        </w:rPr>
        <w:br/>
      </w:r>
      <w:r>
        <w:rPr>
          <w:rFonts w:hint="eastAsia"/>
        </w:rPr>
        <w:t>　　　　五、河南省第三产业发展分析</w:t>
      </w:r>
      <w:r>
        <w:rPr>
          <w:rFonts w:hint="eastAsia"/>
        </w:rPr>
        <w:br/>
      </w:r>
      <w:r>
        <w:rPr>
          <w:rFonts w:hint="eastAsia"/>
        </w:rPr>
        <w:t>　　　　六、河南省经济发展最新动态</w:t>
      </w:r>
      <w:r>
        <w:rPr>
          <w:rFonts w:hint="eastAsia"/>
        </w:rPr>
        <w:br/>
      </w:r>
      <w:r>
        <w:rPr>
          <w:rFonts w:hint="eastAsia"/>
        </w:rPr>
        <w:t>　　第四节 河南省房车汽车营地市场发展政策分析</w:t>
      </w:r>
      <w:r>
        <w:rPr>
          <w:rFonts w:hint="eastAsia"/>
        </w:rPr>
        <w:br/>
      </w:r>
      <w:r>
        <w:rPr>
          <w:rFonts w:hint="eastAsia"/>
        </w:rPr>
        <w:t>　　　　一、河南省旅游业发展政策分析</w:t>
      </w:r>
      <w:r>
        <w:rPr>
          <w:rFonts w:hint="eastAsia"/>
        </w:rPr>
        <w:br/>
      </w:r>
      <w:r>
        <w:rPr>
          <w:rFonts w:hint="eastAsia"/>
        </w:rPr>
        <w:t>　　　　二、河南省房车汽车营地市场发展政策分析</w:t>
      </w:r>
      <w:r>
        <w:rPr>
          <w:rFonts w:hint="eastAsia"/>
        </w:rPr>
        <w:br/>
      </w:r>
      <w:r>
        <w:rPr>
          <w:rFonts w:hint="eastAsia"/>
        </w:rPr>
        <w:br/>
      </w:r>
      <w:r>
        <w:rPr>
          <w:rFonts w:hint="eastAsia"/>
        </w:rPr>
        <w:t>第五章 河南省房车汽车营地行业运行形势透析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河南省旅游业运行分析</w:t>
      </w:r>
      <w:r>
        <w:rPr>
          <w:rFonts w:hint="eastAsia"/>
        </w:rPr>
        <w:br/>
      </w:r>
      <w:r>
        <w:rPr>
          <w:rFonts w:hint="eastAsia"/>
        </w:rPr>
        <w:t>　　　　一、河南省旅游资源分布情况</w:t>
      </w:r>
      <w:r>
        <w:rPr>
          <w:rFonts w:hint="eastAsia"/>
        </w:rPr>
        <w:br/>
      </w:r>
      <w:r>
        <w:rPr>
          <w:rFonts w:hint="eastAsia"/>
        </w:rPr>
        <w:t>　　　　二、河南省旅游业运行情况</w:t>
      </w:r>
      <w:r>
        <w:rPr>
          <w:rFonts w:hint="eastAsia"/>
        </w:rPr>
        <w:br/>
      </w:r>
      <w:r>
        <w:rPr>
          <w:rFonts w:hint="eastAsia"/>
        </w:rPr>
        <w:t>　　　　三、河南省旅游配套产业发展情况</w:t>
      </w:r>
      <w:r>
        <w:rPr>
          <w:rFonts w:hint="eastAsia"/>
        </w:rPr>
        <w:br/>
      </w:r>
      <w:r>
        <w:rPr>
          <w:rFonts w:hint="eastAsia"/>
        </w:rPr>
        <w:t>　　　　四、河南省重点旅游景区发展情况</w:t>
      </w:r>
      <w:r>
        <w:rPr>
          <w:rFonts w:hint="eastAsia"/>
        </w:rPr>
        <w:br/>
      </w:r>
      <w:r>
        <w:rPr>
          <w:rFonts w:hint="eastAsia"/>
        </w:rPr>
        <w:t>　　　　五、河南省旅游出行人数分析</w:t>
      </w:r>
      <w:r>
        <w:rPr>
          <w:rFonts w:hint="eastAsia"/>
        </w:rPr>
        <w:br/>
      </w:r>
      <w:r>
        <w:rPr>
          <w:rFonts w:hint="eastAsia"/>
        </w:rPr>
        <w:t>　　　　六、河南省旅游业收入分析</w:t>
      </w:r>
      <w:r>
        <w:rPr>
          <w:rFonts w:hint="eastAsia"/>
        </w:rPr>
        <w:br/>
      </w:r>
      <w:r>
        <w:rPr>
          <w:rFonts w:hint="eastAsia"/>
        </w:rPr>
        <w:t>　　　　七、河南省旅游业发展趋势</w:t>
      </w:r>
      <w:r>
        <w:rPr>
          <w:rFonts w:hint="eastAsia"/>
        </w:rPr>
        <w:br/>
      </w:r>
      <w:r>
        <w:rPr>
          <w:rFonts w:hint="eastAsia"/>
        </w:rPr>
        <w:t>　　第四节 河南省度假旅游业运行综述</w:t>
      </w:r>
      <w:r>
        <w:rPr>
          <w:rFonts w:hint="eastAsia"/>
        </w:rPr>
        <w:br/>
      </w:r>
      <w:r>
        <w:rPr>
          <w:rFonts w:hint="eastAsia"/>
        </w:rPr>
        <w:t>　　　　一、河南省度假旅游业运行情况</w:t>
      </w:r>
      <w:r>
        <w:rPr>
          <w:rFonts w:hint="eastAsia"/>
        </w:rPr>
        <w:br/>
      </w:r>
      <w:r>
        <w:rPr>
          <w:rFonts w:hint="eastAsia"/>
        </w:rPr>
        <w:t>　　　　二、河南省度假旅游业发展预测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河南省自驾游市场发展分析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河南省房车市场发展分析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河南省房车汽车营地行业运行指标分析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河南省房车汽车营地供应情况</w:t>
      </w:r>
      <w:r>
        <w:rPr>
          <w:rFonts w:hint="eastAsia"/>
        </w:rPr>
        <w:br/>
      </w:r>
      <w:r>
        <w:rPr>
          <w:rFonts w:hint="eastAsia"/>
        </w:rPr>
        <w:t>　　　　一、河南省房车汽车营地数量</w:t>
      </w:r>
      <w:r>
        <w:rPr>
          <w:rFonts w:hint="eastAsia"/>
        </w:rPr>
        <w:br/>
      </w:r>
      <w:r>
        <w:rPr>
          <w:rFonts w:hint="eastAsia"/>
        </w:rPr>
        <w:t>　　　　二、河南省房车汽车营地分布情况</w:t>
      </w:r>
      <w:r>
        <w:rPr>
          <w:rFonts w:hint="eastAsia"/>
        </w:rPr>
        <w:br/>
      </w:r>
      <w:r>
        <w:rPr>
          <w:rFonts w:hint="eastAsia"/>
        </w:rPr>
        <w:t>　　　　三、河南省房车汽车营地在建拟建情况</w:t>
      </w:r>
      <w:r>
        <w:rPr>
          <w:rFonts w:hint="eastAsia"/>
        </w:rPr>
        <w:br/>
      </w:r>
      <w:r>
        <w:rPr>
          <w:rFonts w:hint="eastAsia"/>
        </w:rPr>
        <w:t>　　第三节 河南省房车汽车营地需求情况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四、河南省房车发展情况分析</w:t>
      </w:r>
      <w:r>
        <w:rPr>
          <w:rFonts w:hint="eastAsia"/>
        </w:rPr>
        <w:br/>
      </w:r>
      <w:r>
        <w:rPr>
          <w:rFonts w:hint="eastAsia"/>
        </w:rPr>
        <w:t>　　　　五、河南省汽车旅游发展情况分析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二、2024-2030年中国房车汽车营地市场规模预测</w:t>
      </w:r>
      <w:r>
        <w:rPr>
          <w:rFonts w:hint="eastAsia"/>
        </w:rPr>
        <w:br/>
      </w:r>
      <w:r>
        <w:rPr>
          <w:rFonts w:hint="eastAsia"/>
        </w:rPr>
        <w:t>　　第五节 河南省房车汽车营地市场规模分析</w:t>
      </w:r>
      <w:r>
        <w:rPr>
          <w:rFonts w:hint="eastAsia"/>
        </w:rPr>
        <w:br/>
      </w:r>
      <w:r>
        <w:rPr>
          <w:rFonts w:hint="eastAsia"/>
        </w:rPr>
        <w:t>　　　　一、2019-2024年河南省房车汽车营地市场规模分析</w:t>
      </w:r>
      <w:r>
        <w:rPr>
          <w:rFonts w:hint="eastAsia"/>
        </w:rPr>
        <w:br/>
      </w:r>
      <w:r>
        <w:rPr>
          <w:rFonts w:hint="eastAsia"/>
        </w:rPr>
        <w:t>　　　　二、2024-2030年河南省房车汽车营地市场规模预测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河南省主要城市房车汽车营地行业发展现状及潜力分析</w:t>
      </w:r>
      <w:r>
        <w:rPr>
          <w:rFonts w:hint="eastAsia"/>
        </w:rPr>
        <w:br/>
      </w:r>
      <w:r>
        <w:rPr>
          <w:rFonts w:hint="eastAsia"/>
        </w:rPr>
        <w:t>　　第一节 洛阳市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第二节 郑州市</w:t>
      </w:r>
      <w:r>
        <w:rPr>
          <w:rFonts w:hint="eastAsia"/>
        </w:rPr>
        <w:br/>
      </w:r>
      <w:r>
        <w:rPr>
          <w:rFonts w:hint="eastAsia"/>
        </w:rPr>
        <w:t>　　　　一、地理位置分析</w:t>
      </w:r>
      <w:r>
        <w:rPr>
          <w:rFonts w:hint="eastAsia"/>
        </w:rPr>
        <w:br/>
      </w:r>
      <w:r>
        <w:rPr>
          <w:rFonts w:hint="eastAsia"/>
        </w:rPr>
        <w:t>　　　　二、经济发展、人口数量及收入情况分析</w:t>
      </w:r>
      <w:r>
        <w:rPr>
          <w:rFonts w:hint="eastAsia"/>
        </w:rPr>
        <w:br/>
      </w:r>
      <w:r>
        <w:rPr>
          <w:rFonts w:hint="eastAsia"/>
        </w:rPr>
        <w:t>　　　　三、交通发展情况分析</w:t>
      </w:r>
      <w:r>
        <w:rPr>
          <w:rFonts w:hint="eastAsia"/>
        </w:rPr>
        <w:br/>
      </w:r>
      <w:r>
        <w:rPr>
          <w:rFonts w:hint="eastAsia"/>
        </w:rPr>
        <w:t>　　　　四、旅游发展情况分析</w:t>
      </w:r>
      <w:r>
        <w:rPr>
          <w:rFonts w:hint="eastAsia"/>
        </w:rPr>
        <w:br/>
      </w:r>
      <w:r>
        <w:rPr>
          <w:rFonts w:hint="eastAsia"/>
        </w:rPr>
        <w:t>　　　　五、房车汽车营地行业发展现状及潜力分析</w:t>
      </w:r>
      <w:r>
        <w:rPr>
          <w:rFonts w:hint="eastAsia"/>
        </w:rPr>
        <w:br/>
      </w:r>
      <w:r>
        <w:rPr>
          <w:rFonts w:hint="eastAsia"/>
        </w:rPr>
        <w:t>　　第三节 河南省其他城市房车汽车营地行业发展现状及潜力分析</w:t>
      </w:r>
      <w:r>
        <w:rPr>
          <w:rFonts w:hint="eastAsia"/>
        </w:rPr>
        <w:br/>
      </w:r>
      <w:r>
        <w:rPr>
          <w:rFonts w:hint="eastAsia"/>
        </w:rPr>
        <w:t>　　第四节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2024-2030年河南省房车汽车营地行业发展前景展望与趋势预测</w:t>
      </w:r>
      <w:r>
        <w:rPr>
          <w:rFonts w:hint="eastAsia"/>
        </w:rPr>
        <w:br/>
      </w:r>
      <w:r>
        <w:rPr>
          <w:rFonts w:hint="eastAsia"/>
        </w:rPr>
        <w:t>　　第一节 2024-2030年河南省房车汽车营地行业发展SWOT分析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2024-2030年中国房车汽车营地行业发展前景展望</w:t>
      </w:r>
      <w:r>
        <w:rPr>
          <w:rFonts w:hint="eastAsia"/>
        </w:rPr>
        <w:br/>
      </w:r>
      <w:r>
        <w:rPr>
          <w:rFonts w:hint="eastAsia"/>
        </w:rPr>
        <w:t>　　　　一、2024-2030年中国汽车保有量预测</w:t>
      </w:r>
      <w:r>
        <w:rPr>
          <w:rFonts w:hint="eastAsia"/>
        </w:rPr>
        <w:br/>
      </w:r>
      <w:r>
        <w:rPr>
          <w:rFonts w:hint="eastAsia"/>
        </w:rPr>
        <w:t>　　　　二、2024-2030年中国房车保有量预测</w:t>
      </w:r>
      <w:r>
        <w:rPr>
          <w:rFonts w:hint="eastAsia"/>
        </w:rPr>
        <w:br/>
      </w:r>
      <w:r>
        <w:rPr>
          <w:rFonts w:hint="eastAsia"/>
        </w:rPr>
        <w:t>　　　　三、2024-2030年中国房车汽车营地发展趋势预测</w:t>
      </w:r>
      <w:r>
        <w:rPr>
          <w:rFonts w:hint="eastAsia"/>
        </w:rPr>
        <w:br/>
      </w:r>
      <w:r>
        <w:rPr>
          <w:rFonts w:hint="eastAsia"/>
        </w:rPr>
        <w:t>　　　　四、2024-2030年中国房车汽车营地发展市场规模预测</w:t>
      </w:r>
      <w:r>
        <w:rPr>
          <w:rFonts w:hint="eastAsia"/>
        </w:rPr>
        <w:br/>
      </w:r>
      <w:r>
        <w:rPr>
          <w:rFonts w:hint="eastAsia"/>
        </w:rPr>
        <w:t>　　第三节 2024-2030年河南省房车汽车营地行业发展前景展望</w:t>
      </w:r>
      <w:r>
        <w:rPr>
          <w:rFonts w:hint="eastAsia"/>
        </w:rPr>
        <w:br/>
      </w:r>
      <w:r>
        <w:rPr>
          <w:rFonts w:hint="eastAsia"/>
        </w:rPr>
        <w:t>　　　　一、2024-2030年河南省汽车保有量预测</w:t>
      </w:r>
      <w:r>
        <w:rPr>
          <w:rFonts w:hint="eastAsia"/>
        </w:rPr>
        <w:br/>
      </w:r>
      <w:r>
        <w:rPr>
          <w:rFonts w:hint="eastAsia"/>
        </w:rPr>
        <w:t>　　　　二、2024-2030年河南省房车保有量预测</w:t>
      </w:r>
      <w:r>
        <w:rPr>
          <w:rFonts w:hint="eastAsia"/>
        </w:rPr>
        <w:br/>
      </w:r>
      <w:r>
        <w:rPr>
          <w:rFonts w:hint="eastAsia"/>
        </w:rPr>
        <w:t>　　　　三、2024-2030年河南省房车汽车营地发展趋势预测</w:t>
      </w:r>
      <w:r>
        <w:rPr>
          <w:rFonts w:hint="eastAsia"/>
        </w:rPr>
        <w:br/>
      </w:r>
      <w:r>
        <w:rPr>
          <w:rFonts w:hint="eastAsia"/>
        </w:rPr>
        <w:t>　　　　四、2024-2030年河南省房车汽车营地发展市场规模预测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2024年全国居民人均可支配收入及占比</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2019-2024年河南省国内生产总值及其增长速度</w:t>
      </w:r>
      <w:r>
        <w:rPr>
          <w:rFonts w:hint="eastAsia"/>
        </w:rPr>
        <w:br/>
      </w:r>
      <w:r>
        <w:rPr>
          <w:rFonts w:hint="eastAsia"/>
        </w:rPr>
        <w:t>　　图表 2019-2024年河南省全社会固定资产投资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中国中等收入人群占总人口比重走势</w:t>
      </w:r>
      <w:r>
        <w:rPr>
          <w:rFonts w:hint="eastAsia"/>
        </w:rPr>
        <w:br/>
      </w:r>
      <w:r>
        <w:rPr>
          <w:rFonts w:hint="eastAsia"/>
        </w:rPr>
        <w:t>　　图表 2019-2024年中国汽车保有量</w:t>
      </w:r>
      <w:r>
        <w:rPr>
          <w:rFonts w:hint="eastAsia"/>
        </w:rPr>
        <w:br/>
      </w:r>
      <w:r>
        <w:rPr>
          <w:rFonts w:hint="eastAsia"/>
        </w:rPr>
        <w:t>　　……</w:t>
      </w:r>
      <w:r>
        <w:rPr>
          <w:rFonts w:hint="eastAsia"/>
        </w:rPr>
        <w:br/>
      </w:r>
      <w:r>
        <w:rPr>
          <w:rFonts w:hint="eastAsia"/>
        </w:rPr>
        <w:t>　　图表 2019-2024年河南省汽车保有量</w:t>
      </w:r>
      <w:r>
        <w:rPr>
          <w:rFonts w:hint="eastAsia"/>
        </w:rPr>
        <w:br/>
      </w:r>
      <w:r>
        <w:rPr>
          <w:rFonts w:hint="eastAsia"/>
        </w:rPr>
        <w:t>　　……</w:t>
      </w:r>
      <w:r>
        <w:rPr>
          <w:rFonts w:hint="eastAsia"/>
        </w:rPr>
        <w:br/>
      </w:r>
      <w:r>
        <w:rPr>
          <w:rFonts w:hint="eastAsia"/>
        </w:rPr>
        <w:t>　　图表 2019-2024年中国房车汽车营地数量</w:t>
      </w:r>
      <w:r>
        <w:rPr>
          <w:rFonts w:hint="eastAsia"/>
        </w:rPr>
        <w:br/>
      </w:r>
      <w:r>
        <w:rPr>
          <w:rFonts w:hint="eastAsia"/>
        </w:rPr>
        <w:t>　　图表 2019-2024年中国房车汽车营地市场规模</w:t>
      </w:r>
      <w:r>
        <w:rPr>
          <w:rFonts w:hint="eastAsia"/>
        </w:rPr>
        <w:br/>
      </w:r>
      <w:r>
        <w:rPr>
          <w:rFonts w:hint="eastAsia"/>
        </w:rPr>
        <w:t>　　图表 2019-2024年河南省房车汽车营地数量</w:t>
      </w:r>
      <w:r>
        <w:rPr>
          <w:rFonts w:hint="eastAsia"/>
        </w:rPr>
        <w:br/>
      </w:r>
      <w:r>
        <w:rPr>
          <w:rFonts w:hint="eastAsia"/>
        </w:rPr>
        <w:t>　　图表 2019-2024年河南省房车汽车营地市场规模</w:t>
      </w:r>
      <w:r>
        <w:rPr>
          <w:rFonts w:hint="eastAsia"/>
        </w:rPr>
        <w:br/>
      </w:r>
      <w:r>
        <w:rPr>
          <w:rFonts w:hint="eastAsia"/>
        </w:rPr>
        <w:t>　　图表 2019-2024年中国房车分布</w:t>
      </w:r>
      <w:r>
        <w:rPr>
          <w:rFonts w:hint="eastAsia"/>
        </w:rPr>
        <w:br/>
      </w:r>
      <w:r>
        <w:rPr>
          <w:rFonts w:hint="eastAsia"/>
        </w:rPr>
        <w:t>　　图表 2019-2024年中国房车汽车营地分布</w:t>
      </w:r>
      <w:r>
        <w:rPr>
          <w:rFonts w:hint="eastAsia"/>
        </w:rPr>
        <w:br/>
      </w:r>
      <w:r>
        <w:rPr>
          <w:rFonts w:hint="eastAsia"/>
        </w:rPr>
        <w:t>　　图表 2024-2030年中国汽车保有量预测</w:t>
      </w:r>
      <w:r>
        <w:rPr>
          <w:rFonts w:hint="eastAsia"/>
        </w:rPr>
        <w:br/>
      </w:r>
      <w:r>
        <w:rPr>
          <w:rFonts w:hint="eastAsia"/>
        </w:rPr>
        <w:t>　　……</w:t>
      </w:r>
      <w:r>
        <w:rPr>
          <w:rFonts w:hint="eastAsia"/>
        </w:rPr>
        <w:br/>
      </w:r>
      <w:r>
        <w:rPr>
          <w:rFonts w:hint="eastAsia"/>
        </w:rPr>
        <w:t>　　图表 2024-2030年河南省汽车保有量预测</w:t>
      </w:r>
      <w:r>
        <w:rPr>
          <w:rFonts w:hint="eastAsia"/>
        </w:rPr>
        <w:br/>
      </w:r>
      <w:r>
        <w:rPr>
          <w:rFonts w:hint="eastAsia"/>
        </w:rPr>
        <w:t>　　……</w:t>
      </w:r>
      <w:r>
        <w:rPr>
          <w:rFonts w:hint="eastAsia"/>
        </w:rPr>
        <w:br/>
      </w:r>
      <w:r>
        <w:rPr>
          <w:rFonts w:hint="eastAsia"/>
        </w:rPr>
        <w:t>　　图表 2024-2030年中国房车汽车营地数量预测</w:t>
      </w:r>
      <w:r>
        <w:rPr>
          <w:rFonts w:hint="eastAsia"/>
        </w:rPr>
        <w:br/>
      </w:r>
      <w:r>
        <w:rPr>
          <w:rFonts w:hint="eastAsia"/>
        </w:rPr>
        <w:t>　　图表 2024-2030年中国房车汽车营地市场规模预测</w:t>
      </w:r>
      <w:r>
        <w:rPr>
          <w:rFonts w:hint="eastAsia"/>
        </w:rPr>
        <w:br/>
      </w:r>
      <w:r>
        <w:rPr>
          <w:rFonts w:hint="eastAsia"/>
        </w:rPr>
        <w:t>　　图表 2024-2030年河南省房车汽车营地数量预测</w:t>
      </w:r>
      <w:r>
        <w:rPr>
          <w:rFonts w:hint="eastAsia"/>
        </w:rPr>
        <w:br/>
      </w:r>
      <w:r>
        <w:rPr>
          <w:rFonts w:hint="eastAsia"/>
        </w:rPr>
        <w:t>　　图表 2024-2030年河南省房车汽车营地市场规模预测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f3e7f218740f8" w:history="1">
        <w:r>
          <w:rPr>
            <w:rStyle w:val="Hyperlink"/>
          </w:rPr>
          <w:t>2024年版中国河南省房车汽车营地市场现状调研与发展趋势分析报告</w:t>
        </w:r>
      </w:hyperlink>
      <w:r>
        <w:rPr>
          <w:color w:val="C00000"/>
        </w:rPr>
        <w:t>》，报告编号：</w:t>
      </w:r>
      <w:r>
        <w:rPr>
          <w:rFonts w:hint="eastAsia"/>
          <w:color w:val="C00000"/>
        </w:rPr>
        <w:t>2096259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f3e7f218740f8" w:history="1">
        <w:r>
          <w:rPr>
            <w:rStyle w:val="Hyperlink"/>
          </w:rPr>
          <w:t>https://www.20087.com/9/25/HeNanShengFangCheQiCheYingDiShiC.html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92553e9e3497b" w:history="1">
      <w:r>
        <w:rPr>
          <w:rStyle w:val="Hyperlink"/>
        </w:rPr>
        <w:t>2024年版中国河南省房车汽车营地市场现状调研与发展趋势分析报告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eNanShengFangCheQiCheYingDiShiC.html" TargetMode="External" Id="R5fef3e7f218740f8" /></Relationships>
</file>

<file path=word/_rels/header2.xml.rels>&#65279;<?xml version="1.0" encoding="utf-8"?><Relationships xmlns="http://schemas.openxmlformats.org/package/2006/relationships"><Relationship Type="http://schemas.openxmlformats.org/officeDocument/2006/relationships/hyperlink" Target="https://www.20087.com/9/25/HeNanShengFangCheQiCheYingDiShiC.html" TargetMode="External" Id="Rfb892553e9e3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2024-03-20T02:01:00Z</dcterms:created>
  <dcterms:modified xsi:type="dcterms:W3CDTF">2024-03-20T03:01:00Z</dcterms:modified>
  <dc:subject>2024年版中国河南省房车汽车营地市场现状调研与发展趋势分析报告</dc:subject>
  <dc:title>2024年版中国河南省房车汽车营地市场现状调研与发展趋势分析报告</dc:title>
  <cp:keywords>2024年版中国河南省房车汽车营地市场现状调研与发展趋势分析报告</cp:keywords>
  <dc:description>2024年版中国河南省房车汽车营地市场现状调研与发展趋势分析报告</dc:description>
</cp:coreProperties>
</file>