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bc3e17bc2f451f" w:history="1">
              <w:r>
                <w:rPr>
                  <w:rStyle w:val="Hyperlink"/>
                </w:rPr>
                <w:t>中国二级变速箱行业现状与前景分析报告（2026-2032年）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bc3e17bc2f451f" w:history="1">
              <w:r>
                <w:rPr>
                  <w:rStyle w:val="Hyperlink"/>
                </w:rPr>
                <w:t>中国二级变速箱行业现状与前景分析报告（2026-2032年）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bc3e17bc2f451f" w:history="1">
                <w:r>
                  <w:rPr>
                    <w:rStyle w:val="Hyperlink"/>
                  </w:rPr>
                  <w:t>https://www.20087.com/9/75/ErJiBianSuXiangHangYeQianJingFenXi.html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级变速箱是专为新能源汽车设计的双速传动装置，旨在解决单速减速器在高速巡航时电机效率下降及扭矩受限的问题。该装置通过两挡齿比切换，使电机在起步或爬坡时利用低挡位放大扭矩，在高速巡航时切换至高挡位以降低转速，从而让电机持续工作在高效区间，显著提升车辆的高速续航与动力性能。目前，二级变速箱在高端性能车、长续航家用车及新能源商用车领域的应用价值已得到验证。然而，受限于换挡平顺性控制、机械结构复杂度及制造成本等因素，该技术尚未在主流乘用车中大规模普及。目前，二级变速箱行业正通过优化行星齿轮组结构、采用毫秒级电控逻辑以及应用轻量化材料等手段，努力克服动力中断与机械损耗等技术瓶颈。</w:t>
      </w:r>
      <w:r>
        <w:rPr>
          <w:rFonts w:hint="eastAsia"/>
        </w:rPr>
        <w:br/>
      </w:r>
      <w:r>
        <w:rPr>
          <w:rFonts w:hint="eastAsia"/>
        </w:rPr>
        <w:t>　　未来，随着新能源汽车对极致能效与全工况适应性的追求，二级变速箱有望迎来规模化应用。市场调研网指出，在技术演进上，高度集成化与轻量化将成为主流，通过碳纤维齿轮、铝壳体及一体化电驱设计，大幅降低系统重量与体积。同时，人工智能算法将深度融入换挡控制策略，实现基于路况与驾驶习惯的自适应换挡，带来媲美单速减速器的平顺体验。此外，随着精密制造供应链的成熟与成本的逐步下探，二级变速箱将不仅局限于高端车型，更有望在中端市场普及。长远来看，若固态电池等储能技术取得颠覆性突破，二级变速箱的能效价值或将减弱，转而成为追求极致性能与复杂工况表现的专属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bc3e17bc2f451f" w:history="1">
        <w:r>
          <w:rPr>
            <w:rStyle w:val="Hyperlink"/>
          </w:rPr>
          <w:t>中国二级变速箱行业现状与前景分析报告（2026-2032年）</w:t>
        </w:r>
      </w:hyperlink>
      <w:r>
        <w:rPr>
          <w:rFonts w:hint="eastAsia"/>
        </w:rPr>
        <w:t>》基于国家统计局及相关行业协会的详实数据，结合国内外二级变速箱行业研究资料及深入市场调研，系统分析了二级变速箱行业的市场规模、市场需求及产业链现状。报告重点探讨了二级变速箱行业整体运行情况及细分领域特点，科学预测了二级变速箱市场前景与发展趋势，揭示了二级变速箱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bc3e17bc2f451f" w:history="1">
        <w:r>
          <w:rPr>
            <w:rStyle w:val="Hyperlink"/>
          </w:rPr>
          <w:t>中国二级变速箱行业现状与前景分析报告（2026-2032年）</w:t>
        </w:r>
      </w:hyperlink>
      <w:r>
        <w:rPr>
          <w:rFonts w:hint="eastAsia"/>
        </w:rPr>
        <w:t>》，2025年二级变速箱行业市场规模达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二级变速箱市场概述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按照不同产品类型，二级变速箱主要可以分为如下几个类别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中国不同产品类型二级变速箱增长趋势2021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前轮驱动</w:t>
      </w:r>
      <w:r>
        <w:rPr>
          <w:rFonts w:hint="eastAsia"/>
        </w:rPr>
        <w:br/>
      </w:r>
      <w:r>
        <w:rPr>
          <w:rFonts w:hint="eastAsia"/>
        </w:rPr>
        <w:t>　　　　1.2.3 后轮驱动</w:t>
      </w:r>
      <w:r>
        <w:rPr>
          <w:rFonts w:hint="eastAsia"/>
        </w:rPr>
        <w:br/>
      </w:r>
      <w:r>
        <w:rPr>
          <w:rFonts w:hint="eastAsia"/>
        </w:rPr>
        <w:t>　　　　1.2.4 全轮驱动</w:t>
      </w:r>
      <w:r>
        <w:rPr>
          <w:rFonts w:hint="eastAsia"/>
        </w:rPr>
        <w:br/>
      </w:r>
      <w:r>
        <w:rPr>
          <w:rFonts w:hint="eastAsia"/>
        </w:rPr>
        <w:t>　　1.3 从不同应用，二级变速箱主要包括如下几个方面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中国不同应用二级变速箱增长趋势2021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中国二级变速箱发展现状及未来趋势（2021-2032）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中国市场二级变速箱收入及增长率（2021-2032）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中国市场二级变速箱销量及增长率（2021-2032）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中国市场主要二级变速箱厂商分析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中国市场主要厂商二级变速箱销量及市场占有率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中国市场主要厂商二级变速箱销量（2021-2026）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中国市场主要厂商二级变速箱销量市场份额（2021-2026）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中国市场主要厂商二级变速箱收入及市场占有率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中国市场主要厂商二级变速箱收入（2021-2026）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中国市场主要厂商二级变速箱收入市场份额（2021-2026）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2025年中国市场主要厂商二级变速箱收入排名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中国市场主要厂商二级变速箱价格（2021-2026）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中国市场主要厂商二级变速箱总部及产地分布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中国市场主要厂商成立时间及二级变速箱商业化日期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中国市场主要厂商二级变速箱产品类型及应用</w:t>
      </w:r>
      <w:r>
        <w:rPr>
          <w:rFonts w:hint="eastAsia"/>
        </w:rPr>
        <w:br/>
      </w:r>
      <w:r>
        <w:rPr>
          <w:rFonts w:hint="eastAsia"/>
        </w:rPr>
        <w:t>　　2.7 二级变速箱行业集中度、竞争程度分析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二级变速箱行业集中度分析：2025年中国Top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中国市场二级变速箱第一梯队、第二梯队和第三梯队厂商（品牌）及2025年市场份额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重点企业（13）在中国市场二级变速箱销量、收入、价格及毛利率（2021-2026）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不同产品类型二级变速箱分析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中国市场不同产品类型二级变速箱销量（2021-2032）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中国市场不同产品类型二级变速箱销量及市场份额（2021-2026）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中国市场不同产品类型二级变速箱销量预测（2027-2032）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中国市场不同产品类型二级变速箱规模（2021-2032）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中国市场不同产品类型二级变速箱规模及市场份额（2021-2026）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中国市场不同产品类型二级变速箱规模预测（2027-2032）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中国市场不同产品类型二级变速箱价格走势（2021-2032）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不同应用二级变速箱分析</w:t>
      </w:r>
      <w:r>
        <w:rPr>
          <w:rFonts w:hint="eastAsia"/>
        </w:rPr>
        <w:br/>
      </w:r>
      <w:r>
        <w:rPr>
          <w:rFonts w:hint="eastAsia"/>
        </w:rPr>
        <w:t>　　5.1 中国市场不同应用二级变速箱销量（2021-2032）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中国市场不同应用二级变速箱销量及市场份额（2021-2026）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中国市场不同应用二级变速箱销量预测（2027-2032）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中国市场不同应用二级变速箱规模（2021-2032）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中国市场不同应用二级变速箱规模及市场份额（2021-2026）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中国市场不同应用二级变速箱规模预测（2027-2032）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中国市场不同应用二级变速箱价格走势（2021-2032）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二级变速箱行业发展分析---发展趋势</w:t>
      </w:r>
      <w:r>
        <w:rPr>
          <w:rFonts w:hint="eastAsia"/>
        </w:rPr>
        <w:br/>
      </w:r>
      <w:r>
        <w:rPr>
          <w:rFonts w:hint="eastAsia"/>
        </w:rPr>
        <w:t>　　6.2 二级变速箱行业发展分析---厂商壁垒</w:t>
      </w:r>
      <w:r>
        <w:rPr>
          <w:rFonts w:hint="eastAsia"/>
        </w:rPr>
        <w:br/>
      </w:r>
      <w:r>
        <w:rPr>
          <w:rFonts w:hint="eastAsia"/>
        </w:rPr>
        <w:t>　　6.3 二级变速箱行业发展分析---驱动因素</w:t>
      </w:r>
      <w:r>
        <w:rPr>
          <w:rFonts w:hint="eastAsia"/>
        </w:rPr>
        <w:br/>
      </w:r>
      <w:r>
        <w:rPr>
          <w:rFonts w:hint="eastAsia"/>
        </w:rPr>
        <w:t>　　6.4 二级变速箱行业发展分析---制约因素</w:t>
      </w:r>
      <w:r>
        <w:rPr>
          <w:rFonts w:hint="eastAsia"/>
        </w:rPr>
        <w:br/>
      </w:r>
      <w:r>
        <w:rPr>
          <w:rFonts w:hint="eastAsia"/>
        </w:rPr>
        <w:t>　　6.5 二级变速箱中国企业SWOT分析</w:t>
      </w:r>
      <w:r>
        <w:rPr>
          <w:rFonts w:hint="eastAsia"/>
        </w:rPr>
        <w:br/>
      </w:r>
      <w:r>
        <w:rPr>
          <w:rFonts w:hint="eastAsia"/>
        </w:rPr>
        <w:t>　　6.6 二级变速箱行业发展分析---行业政策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二级变速箱行业产业链简介</w:t>
      </w:r>
      <w:r>
        <w:rPr>
          <w:rFonts w:hint="eastAsia"/>
        </w:rPr>
        <w:br/>
      </w:r>
      <w:r>
        <w:rPr>
          <w:rFonts w:hint="eastAsia"/>
        </w:rPr>
        <w:t>　　7.2 二级变速箱产业链分析-上游</w:t>
      </w:r>
      <w:r>
        <w:rPr>
          <w:rFonts w:hint="eastAsia"/>
        </w:rPr>
        <w:br/>
      </w:r>
      <w:r>
        <w:rPr>
          <w:rFonts w:hint="eastAsia"/>
        </w:rPr>
        <w:t>　　7.3 二级变速箱产业链分析-中游</w:t>
      </w:r>
      <w:r>
        <w:rPr>
          <w:rFonts w:hint="eastAsia"/>
        </w:rPr>
        <w:br/>
      </w:r>
      <w:r>
        <w:rPr>
          <w:rFonts w:hint="eastAsia"/>
        </w:rPr>
        <w:t>　　7.4 二级变速箱产业链分析-下游</w:t>
      </w:r>
      <w:r>
        <w:rPr>
          <w:rFonts w:hint="eastAsia"/>
        </w:rPr>
        <w:br/>
      </w:r>
      <w:r>
        <w:rPr>
          <w:rFonts w:hint="eastAsia"/>
        </w:rPr>
        <w:t>　　7.5 二级变速箱行业采购模式</w:t>
      </w:r>
      <w:r>
        <w:rPr>
          <w:rFonts w:hint="eastAsia"/>
        </w:rPr>
        <w:br/>
      </w:r>
      <w:r>
        <w:rPr>
          <w:rFonts w:hint="eastAsia"/>
        </w:rPr>
        <w:t>　　7.6 二级变速箱行业生产模式</w:t>
      </w:r>
      <w:r>
        <w:rPr>
          <w:rFonts w:hint="eastAsia"/>
        </w:rPr>
        <w:br/>
      </w:r>
      <w:r>
        <w:rPr>
          <w:rFonts w:hint="eastAsia"/>
        </w:rPr>
        <w:t>　　7.7 二级变速箱行业销售模式及销售渠道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中国本土二级变速箱产能、产量分析</w:t>
      </w:r>
      <w:r>
        <w:rPr>
          <w:rFonts w:hint="eastAsia"/>
        </w:rPr>
        <w:br/>
      </w:r>
      <w:r>
        <w:rPr>
          <w:rFonts w:hint="eastAsia"/>
        </w:rPr>
        <w:t>　　8.1 中国二级变速箱供需现状及预测（2021-2032）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中国二级变速箱产能、产量、产能利用率及发展趋势（2021-2032）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中国二级变速箱产量、市场需求量及发展趋势（2021-2032）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中国二级变速箱进出口分析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中国市场二级变速箱主要进口来源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中国市场二级变速箱主要出口目的地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不同产品类型二级变速箱市场规模2021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不同应用二级变速箱市场规模2021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中国市场主要厂商二级变速箱销量（2021-2026）&amp;（千件）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中国市场主要厂商二级变速箱销量市场份额（2021-2026）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中国市场主要厂商二级变速箱收入（2021-2026）&amp;（万元）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中国市场主要厂商二级变速箱收入份额（2021-2026）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2025年中国主要生产商二级变速箱收入排名（万元）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中国市场主要厂商二级变速箱价格（2021-2026）&amp;（元/件）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中国市场主要厂商二级变速箱总部及产地分布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中国市场主要厂商成立时间及二级变速箱商业化日期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中国市场主要厂商二级变速箱产品类型及应用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2025年中国市场二级变速箱主要厂商市场地位（第一梯队、第二梯队和第三梯队）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二级变速箱市场投资、并购等现状分析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二级变速箱生产基地、总部、竞争对手及市场地位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二级变速箱产品规格、参数及市场应用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二级变速箱销量（千件）、收入（万元）、价格（元/件）及毛利率（2021-2026）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中国市场不同产品类型二级变速箱销量（2021-2026）&amp;（千件）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中国市场不同产品类型二级变速箱销量市场份额（2021-2026）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中国市场不同产品类型二级变速箱销量预测（2027-2032）&amp;（千件）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中国市场不同产品类型二级变速箱销量市场份额预测（2027-2032）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中国市场不同产品类型二级变速箱规模（2021-2026）&amp;（万元）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中国市场不同产品类型二级变速箱规模市场份额（2021-2026）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中国市场不同产品类型二级变速箱规模预测（2027-2032）&amp;（万元）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中国市场不同产品类型二级变速箱规模市场份额预测（2027-2032）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中国市场不同应用二级变速箱销量（2021-2026）&amp;（千件）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中国市场不同应用二级变速箱销量市场份额（2021-2026）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中国市场不同应用二级变速箱销量预测（2027-2032）&amp;（千件）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中国市场不同应用二级变速箱销量市场份额预测（2027-2032）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中国市场不同应用二级变速箱规模（2021-2026）&amp;（万元）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中国市场不同应用二级变速箱规模市场份额（2021-2026）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中国市场不同应用二级变速箱规模预测（2027-2032）&amp;（万元）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中国市场不同应用二级变速箱规模市场份额预测（2027-2032）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二级变速箱行业发展分析---发展趋势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二级变速箱行业发展分析---厂商壁垒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二级变速箱行业发展分析---驱动因素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二级变速箱行业发展分析---制约因素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二级变速箱行业相关重点政策一览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二级变速箱行业供应链分析</w:t>
      </w:r>
      <w:r>
        <w:rPr>
          <w:rFonts w:hint="eastAsia"/>
        </w:rPr>
        <w:br/>
      </w:r>
      <w:r>
        <w:rPr>
          <w:rFonts w:hint="eastAsia"/>
        </w:rPr>
        <w:t>　　表 101： 二级变速箱上游原料供应商</w:t>
      </w:r>
      <w:r>
        <w:rPr>
          <w:rFonts w:hint="eastAsia"/>
        </w:rPr>
        <w:br/>
      </w:r>
      <w:r>
        <w:rPr>
          <w:rFonts w:hint="eastAsia"/>
        </w:rPr>
        <w:t>　　表 102： 二级变速箱行业主要下游客户</w:t>
      </w:r>
      <w:r>
        <w:rPr>
          <w:rFonts w:hint="eastAsia"/>
        </w:rPr>
        <w:br/>
      </w:r>
      <w:r>
        <w:rPr>
          <w:rFonts w:hint="eastAsia"/>
        </w:rPr>
        <w:t>　　表 103： 二级变速箱典型经销商</w:t>
      </w:r>
      <w:r>
        <w:rPr>
          <w:rFonts w:hint="eastAsia"/>
        </w:rPr>
        <w:br/>
      </w:r>
      <w:r>
        <w:rPr>
          <w:rFonts w:hint="eastAsia"/>
        </w:rPr>
        <w:t>　　表 104： 中国二级变速箱产量、销量、进口量及出口量（2021-2026）&amp;（千件）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中国二级变速箱产量、销量、进口量及出口量预测（2027-2032）&amp;（千件）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中国市场二级变速箱主要进口来源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中国市场二级变速箱主要出口目的地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二级变速箱产品图片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中国不同产品类型二级变速箱市场规模市场份额2025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前轮驱动产品图片</w:t>
      </w:r>
      <w:r>
        <w:rPr>
          <w:rFonts w:hint="eastAsia"/>
        </w:rPr>
        <w:br/>
      </w:r>
      <w:r>
        <w:rPr>
          <w:rFonts w:hint="eastAsia"/>
        </w:rPr>
        <w:t>　　图 4： 后轮驱动产品图片</w:t>
      </w:r>
      <w:r>
        <w:rPr>
          <w:rFonts w:hint="eastAsia"/>
        </w:rPr>
        <w:br/>
      </w:r>
      <w:r>
        <w:rPr>
          <w:rFonts w:hint="eastAsia"/>
        </w:rPr>
        <w:t>　　图 5： 全轮驱动产品图片</w:t>
      </w:r>
      <w:r>
        <w:rPr>
          <w:rFonts w:hint="eastAsia"/>
        </w:rPr>
        <w:br/>
      </w:r>
      <w:r>
        <w:rPr>
          <w:rFonts w:hint="eastAsia"/>
        </w:rPr>
        <w:t>　　图 6： 中国不同应用二级变速箱市场份额2025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中国市场二级变速箱市场规模，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中国市场二级变速箱收入及增长率（2021-2032）&amp;（万元）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中国市场二级变速箱销量及增长率（2021-2032）&amp;（千件）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2025年中国市场主要厂商二级变速箱销量市场份额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2025年中国市场主要厂商二级变速箱收入市场份额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2025年中国市场前五大厂商二级变速箱市场份额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2025年中国市场二级变速箱第一梯队、第二梯队和第三梯队厂商（品牌）及市场份额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中国市场不同产品类型二级变速箱价格走势（2021-2032）&amp;（元/件）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中国市场不同应用二级变速箱价格走势（2021-2032）&amp;（元/件）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二级变速箱中国企业SWOT分析</w:t>
      </w:r>
      <w:r>
        <w:rPr>
          <w:rFonts w:hint="eastAsia"/>
        </w:rPr>
        <w:br/>
      </w:r>
      <w:r>
        <w:rPr>
          <w:rFonts w:hint="eastAsia"/>
        </w:rPr>
        <w:t>　　图 19： 二级变速箱产业链</w:t>
      </w:r>
      <w:r>
        <w:rPr>
          <w:rFonts w:hint="eastAsia"/>
        </w:rPr>
        <w:br/>
      </w:r>
      <w:r>
        <w:rPr>
          <w:rFonts w:hint="eastAsia"/>
        </w:rPr>
        <w:t>　　图 20： 二级变速箱行业采购模式分析</w:t>
      </w:r>
      <w:r>
        <w:rPr>
          <w:rFonts w:hint="eastAsia"/>
        </w:rPr>
        <w:br/>
      </w:r>
      <w:r>
        <w:rPr>
          <w:rFonts w:hint="eastAsia"/>
        </w:rPr>
        <w:t>　　图 21： 二级变速箱行业生产模式分析</w:t>
      </w:r>
      <w:r>
        <w:rPr>
          <w:rFonts w:hint="eastAsia"/>
        </w:rPr>
        <w:br/>
      </w:r>
      <w:r>
        <w:rPr>
          <w:rFonts w:hint="eastAsia"/>
        </w:rPr>
        <w:t>　　图 22： 二级变速箱行业销售模式分析</w:t>
      </w:r>
      <w:r>
        <w:rPr>
          <w:rFonts w:hint="eastAsia"/>
        </w:rPr>
        <w:br/>
      </w:r>
      <w:r>
        <w:rPr>
          <w:rFonts w:hint="eastAsia"/>
        </w:rPr>
        <w:t>　　图 23： 中国二级变速箱产能、产量、产能利用率及发展趋势（2021-2032）&amp;（千件）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中国二级变速箱产量、市场需求量及发展趋势（2021-2032）&amp;（千件）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bc3e17bc2f451f" w:history="1">
        <w:r>
          <w:rPr>
            <w:rStyle w:val="Hyperlink"/>
          </w:rPr>
          <w:t>中国二级变速箱行业现状与前景分析报告（2026-2032年）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bc3e17bc2f451f" w:history="1">
        <w:r>
          <w:rPr>
            <w:rStyle w:val="Hyperlink"/>
          </w:rPr>
          <w:t>https://www.20087.com/9/75/ErJiBianSuXiangHangYeQianJingFenXi.html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热点：二级变速箱电摩电机、二级变速箱是什么意思、二级变速箱设计图纸、二级变速器零件图、二级变速器装配图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1679a2a9014412" w:history="1">
      <w:r>
        <w:rPr>
          <w:rStyle w:val="Hyperlink"/>
        </w:rPr>
        <w:t>中国二级变速箱行业现状与前景分析报告（2026-2032年）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ErJiBianSuXiangHangYeQianJingFenXi.html" TargetMode="External" Id="R2ebc3e17bc2f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ErJiBianSuXiangHangYeQianJingFenXi.html" TargetMode="External" Id="R071679a2a90144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2026-09-24T08:13:49Z</dcterms:created>
  <dcterms:modified xsi:type="dcterms:W3CDTF">2026-09-24T09:13:49Z</dcterms:modified>
  <dc:subject>中国二级变速箱行业现状与前景分析报告（2026-2032年）</dc:subject>
  <dc:title>中国二级变速箱行业现状与前景分析报告（2026-2032年）</dc:title>
  <cp:keywords>中国二级变速箱行业现状与前景分析报告（2026-2032年）</cp:keywords>
  <dc:description>中国二级变速箱行业现状与前景分析报告（2026-2032年）</dc:description>
</cp:coreProperties>
</file>