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c2a54eb854c86" w:history="1">
              <w:r>
                <w:rPr>
                  <w:rStyle w:val="Hyperlink"/>
                </w:rPr>
                <w:t>中国商用车换电站市场调查研究与前景分析报告（2025-2031年）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c2a54eb854c86" w:history="1">
              <w:r>
                <w:rPr>
                  <w:rStyle w:val="Hyperlink"/>
                </w:rPr>
                <w:t>中国商用车换电站市场调查研究与前景分析报告（2025-2031年）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c2a54eb854c86" w:history="1">
                <w:r>
                  <w:rPr>
                    <w:rStyle w:val="Hyperlink"/>
                  </w:rPr>
                  <w:t>https://www.20087.com/9/65/ShangYongCheHuanDianZhanDeFaZhanQianJing.html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新能源商用车市场的快速发展，商用车换电站作为其配套基础设施，近年来建设步伐加快。换电站通过快速更换电池的方式，有效解决了电动商用车续航里程短、充电时间长的问题，提升了车辆运行效率。目前，换电站主要集中在城市物流、公交、环卫等应用场景，且以集中式、标准化为主。然而，换电站建设及运营成本较高，电池标准化程度不足，以及与电网协调、废旧电池回收等问题仍制约着行业发展。</w:t>
      </w:r>
      <w:r>
        <w:rPr>
          <w:rFonts w:hint="eastAsia"/>
        </w:rPr>
        <w:br/>
      </w:r>
      <w:r>
        <w:rPr>
          <w:rFonts w:hint="eastAsia"/>
        </w:rPr>
        <w:t>　　商用车换电站行业将在政策支持、技术进步、商业模式创新等因素推动下，进入快速发展阶段。首先，国家对新能源汽车产业的持续扶持，以及“双碳”目标下对清洁能源交通的鼓励，将为换电站建设提供强大政策动力。其次，电池技术进步将提高电池标准化水平，降低换电难度与成本；电力电子、物联网等技术的应用将提升换电站智能化水平，优化运营效率。此外，探索多元化的商业模式，如电池租赁、能源服务等，将有助于缓解初期投资压力，吸引更多社会资本参与换电站建设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c2a54eb854c86" w:history="1">
        <w:r>
          <w:rPr>
            <w:rStyle w:val="Hyperlink"/>
          </w:rPr>
          <w:t>中国商用车换电站市场调查研究与前景分析报告（2025-2031年）</w:t>
        </w:r>
      </w:hyperlink>
      <w:r>
        <w:rPr>
          <w:rFonts w:hint="eastAsia"/>
        </w:rPr>
        <w:t>》基于国家统计局及商用车换电站行业协会的权威数据，全面调研了商用车换电站行业的市场规模、市场需求、产业链结构及价格变动，并对商用车换电站细分市场进行了深入分析。报告详细剖析了商用车换电站市场竞争格局，重点关注品牌影响力及重点企业的运营表现，同时科学预测了商用车换电站市场前景与发展趋势，识别了行业潜在的风险与机遇。通过专业、科学的研究方法，报告为商用车换电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商用车换电站产业概述</w:t>
      </w:r>
      <w:r>
        <w:rPr>
          <w:rFonts w:hint="eastAsia"/>
        </w:rPr>
        <w:br/>
      </w:r>
      <w:r>
        <w:rPr>
          <w:rFonts w:hint="eastAsia"/>
        </w:rPr>
        <w:t>　　第一节 商用车换电站定义</w:t>
      </w:r>
      <w:r>
        <w:rPr>
          <w:rFonts w:hint="eastAsia"/>
        </w:rPr>
        <w:br/>
      </w:r>
      <w:r>
        <w:rPr>
          <w:rFonts w:hint="eastAsia"/>
        </w:rPr>
        <w:t>　　第二节 商用车换电站行业特点</w:t>
      </w:r>
      <w:r>
        <w:rPr>
          <w:rFonts w:hint="eastAsia"/>
        </w:rPr>
        <w:br/>
      </w:r>
      <w:r>
        <w:rPr>
          <w:rFonts w:hint="eastAsia"/>
        </w:rPr>
        <w:t>　　第三节 商用车换电站产业链分析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2024-2025年中国商用车换电站行业运行环境分析</w:t>
      </w:r>
      <w:r>
        <w:rPr>
          <w:rFonts w:hint="eastAsia"/>
        </w:rPr>
        <w:br/>
      </w:r>
      <w:r>
        <w:rPr>
          <w:rFonts w:hint="eastAsia"/>
        </w:rPr>
        <w:t>　　第一节 商用车换电站运行经济环境分析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商用车换电站产业政策环境分析</w:t>
      </w:r>
      <w:r>
        <w:rPr>
          <w:rFonts w:hint="eastAsia"/>
        </w:rPr>
        <w:br/>
      </w:r>
      <w:r>
        <w:rPr>
          <w:rFonts w:hint="eastAsia"/>
        </w:rPr>
        <w:t>　　　　一、商用车换电站行业监管体制</w:t>
      </w:r>
      <w:r>
        <w:rPr>
          <w:rFonts w:hint="eastAsia"/>
        </w:rPr>
        <w:br/>
      </w:r>
      <w:r>
        <w:rPr>
          <w:rFonts w:hint="eastAsia"/>
        </w:rPr>
        <w:t>　　　　二、商用车换电站行业主要法规</w:t>
      </w:r>
      <w:r>
        <w:rPr>
          <w:rFonts w:hint="eastAsia"/>
        </w:rPr>
        <w:br/>
      </w:r>
      <w:r>
        <w:rPr>
          <w:rFonts w:hint="eastAsia"/>
        </w:rPr>
        <w:t>　　　　三、主要商用车换电站产业政策</w:t>
      </w:r>
      <w:r>
        <w:rPr>
          <w:rFonts w:hint="eastAsia"/>
        </w:rPr>
        <w:br/>
      </w:r>
      <w:r>
        <w:rPr>
          <w:rFonts w:hint="eastAsia"/>
        </w:rPr>
        <w:t>　　第三节 商用车换电站产业社会环境分析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2024-2025年商用车换电站行业技术发展现状及趋势分析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商用车换电站行业技术发展现状分析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国内外商用车换电站行业技术差异与原因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商用车换电站行业技术发展方向、趋势预测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提升商用车换电站行业技术能力策略建议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全球商用车换电站行业发展态势分析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全球商用车换电站市场发展现状分析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全球主要国家商用车换电站市场现状</w:t>
      </w:r>
      <w:r>
        <w:rPr>
          <w:rFonts w:hint="eastAsia"/>
        </w:rPr>
        <w:br/>
      </w:r>
      <w:r>
        <w:rPr>
          <w:rFonts w:hint="eastAsia"/>
        </w:rPr>
        <w:t>　　第三节 全球商用车换电站行业发展趋势预测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中国商用车换电站行业市场分析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2019-2024年中国商用车换电站行业规模情况</w:t>
      </w:r>
      <w:r>
        <w:rPr>
          <w:rFonts w:hint="eastAsia"/>
        </w:rPr>
        <w:br/>
      </w:r>
      <w:r>
        <w:rPr>
          <w:rFonts w:hint="eastAsia"/>
        </w:rPr>
        <w:t>　　　　一、商用车换电站行业市场规模情况分析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二、商用车换电站行业单位规模情况</w:t>
      </w:r>
      <w:r>
        <w:rPr>
          <w:rFonts w:hint="eastAsia"/>
        </w:rPr>
        <w:br/>
      </w:r>
      <w:r>
        <w:rPr>
          <w:rFonts w:hint="eastAsia"/>
        </w:rPr>
        <w:t>　　　　三、商用车换电站行业人员规模情况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2019-2024年中国商用车换电站行业财务能力分析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一、商用车换电站行业盈利能力分析</w:t>
      </w:r>
      <w:r>
        <w:rPr>
          <w:rFonts w:hint="eastAsia"/>
        </w:rPr>
        <w:br/>
      </w:r>
      <w:r>
        <w:rPr>
          <w:rFonts w:hint="eastAsia"/>
        </w:rPr>
        <w:t>　　　　二、商用车换电站行业偿债能力分析</w:t>
      </w:r>
      <w:r>
        <w:rPr>
          <w:rFonts w:hint="eastAsia"/>
        </w:rPr>
        <w:br/>
      </w:r>
      <w:r>
        <w:rPr>
          <w:rFonts w:hint="eastAsia"/>
        </w:rPr>
        <w:t>　　　　三、商用车换电站行业营运能力分析</w:t>
      </w:r>
      <w:r>
        <w:rPr>
          <w:rFonts w:hint="eastAsia"/>
        </w:rPr>
        <w:br/>
      </w:r>
      <w:r>
        <w:rPr>
          <w:rFonts w:hint="eastAsia"/>
        </w:rPr>
        <w:t>　　　　四、商用车换电站行业发展能力分析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2024-2025年中国商用车换电站行业热点动态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2025年中国商用车换电站行业面临的挑战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中国重点地区商用车换电站行业市场调研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重点地区（一）商用车换电站市场调研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重点地区（二）商用车换电站市场调研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重点地区（三）商用车换电站市场调研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重点地区（四）商用车换电站市场调研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重点地区（五）商用车换电站市场调研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中国商用车换电站行业价格走势及影响因素分析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国内商用车换电站行业价格回顾</w:t>
      </w:r>
      <w:r>
        <w:rPr>
          <w:rFonts w:hint="eastAsia"/>
        </w:rPr>
        <w:br/>
      </w:r>
      <w:r>
        <w:rPr>
          <w:rFonts w:hint="eastAsia"/>
        </w:rPr>
        <w:t>　　第二节 国内商用车换电站行业价格走势预测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国内商用车换电站行业价格影响因素分析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中国商用车换电站行业客户调研</w:t>
      </w:r>
      <w:r>
        <w:rPr>
          <w:rFonts w:hint="eastAsia"/>
        </w:rPr>
        <w:br/>
      </w:r>
      <w:r>
        <w:rPr>
          <w:rFonts w:hint="eastAsia"/>
        </w:rPr>
        <w:t>　　　　一、商用车换电站行业客户偏好调查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二、客户对商用车换电站品牌的首要认知渠道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三、商用车换电站品牌忠诚度调查</w:t>
      </w:r>
      <w:r>
        <w:rPr>
          <w:rFonts w:hint="eastAsia"/>
        </w:rPr>
        <w:br/>
      </w:r>
      <w:r>
        <w:rPr>
          <w:rFonts w:hint="eastAsia"/>
        </w:rPr>
        <w:t>　　　　四、商用车换电站行业客户消费理念调研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中国商用车换电站行业竞争格局分析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2025年商用车换电站行业集中度分析</w:t>
      </w:r>
      <w:r>
        <w:rPr>
          <w:rFonts w:hint="eastAsia"/>
        </w:rPr>
        <w:br/>
      </w:r>
      <w:r>
        <w:rPr>
          <w:rFonts w:hint="eastAsia"/>
        </w:rPr>
        <w:t>　　　　一、商用车换电站市场集中度分析</w:t>
      </w:r>
      <w:r>
        <w:rPr>
          <w:rFonts w:hint="eastAsia"/>
        </w:rPr>
        <w:br/>
      </w:r>
      <w:r>
        <w:rPr>
          <w:rFonts w:hint="eastAsia"/>
        </w:rPr>
        <w:t>　　　　二、商用车换电站企业集中度分析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2024-2025年商用车换电站行业竞争格局分析</w:t>
      </w:r>
      <w:r>
        <w:rPr>
          <w:rFonts w:hint="eastAsia"/>
        </w:rPr>
        <w:br/>
      </w:r>
      <w:r>
        <w:rPr>
          <w:rFonts w:hint="eastAsia"/>
        </w:rPr>
        <w:t>　　　　一、商用车换电站行业竞争策略分析</w:t>
      </w:r>
      <w:r>
        <w:rPr>
          <w:rFonts w:hint="eastAsia"/>
        </w:rPr>
        <w:br/>
      </w:r>
      <w:r>
        <w:rPr>
          <w:rFonts w:hint="eastAsia"/>
        </w:rPr>
        <w:t>　　　　二、商用车换电站行业竞争格局展望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三、我国商用车换电站市场竞争趋势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商用车换电站行业重点企业发展调研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商用车换电站企业发展策略分析</w:t>
      </w:r>
      <w:r>
        <w:rPr>
          <w:rFonts w:hint="eastAsia"/>
        </w:rPr>
        <w:br/>
      </w:r>
      <w:r>
        <w:rPr>
          <w:rFonts w:hint="eastAsia"/>
        </w:rPr>
        <w:t>　　第一节 商用车换电站市场策略分析</w:t>
      </w:r>
      <w:r>
        <w:rPr>
          <w:rFonts w:hint="eastAsia"/>
        </w:rPr>
        <w:br/>
      </w:r>
      <w:r>
        <w:rPr>
          <w:rFonts w:hint="eastAsia"/>
        </w:rPr>
        <w:t>　　　　一、商用车换电站价格策略分析</w:t>
      </w:r>
      <w:r>
        <w:rPr>
          <w:rFonts w:hint="eastAsia"/>
        </w:rPr>
        <w:br/>
      </w:r>
      <w:r>
        <w:rPr>
          <w:rFonts w:hint="eastAsia"/>
        </w:rPr>
        <w:t>　　　　二、商用车换电站渠道策略分析</w:t>
      </w:r>
      <w:r>
        <w:rPr>
          <w:rFonts w:hint="eastAsia"/>
        </w:rPr>
        <w:br/>
      </w:r>
      <w:r>
        <w:rPr>
          <w:rFonts w:hint="eastAsia"/>
        </w:rPr>
        <w:t>　　第二节 商用车换电站销售策略分析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提高商用车换电站企业竞争力的策略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一、提高中国商用车换电站企业核心竞争力的对策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二、商用车换电站企业提升竞争力的主要方向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三、影响商用车换电站企业核心竞争力的因素及提升途径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四、提高商用车换电站企业竞争力的策略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商用车换电站行业投资风险与控制策略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商用车换电站行业SWOT模型分析</w:t>
      </w:r>
      <w:r>
        <w:rPr>
          <w:rFonts w:hint="eastAsia"/>
        </w:rPr>
        <w:br/>
      </w:r>
      <w:r>
        <w:rPr>
          <w:rFonts w:hint="eastAsia"/>
        </w:rPr>
        <w:t>　　　　一、商用车换电站行业优势分析</w:t>
      </w:r>
      <w:r>
        <w:rPr>
          <w:rFonts w:hint="eastAsia"/>
        </w:rPr>
        <w:br/>
      </w:r>
      <w:r>
        <w:rPr>
          <w:rFonts w:hint="eastAsia"/>
        </w:rPr>
        <w:t>　　　　二、商用车换电站行业劣势分析</w:t>
      </w:r>
      <w:r>
        <w:rPr>
          <w:rFonts w:hint="eastAsia"/>
        </w:rPr>
        <w:br/>
      </w:r>
      <w:r>
        <w:rPr>
          <w:rFonts w:hint="eastAsia"/>
        </w:rPr>
        <w:t>　　　　三、商用车换电站行业机会分析</w:t>
      </w:r>
      <w:r>
        <w:rPr>
          <w:rFonts w:hint="eastAsia"/>
        </w:rPr>
        <w:br/>
      </w:r>
      <w:r>
        <w:rPr>
          <w:rFonts w:hint="eastAsia"/>
        </w:rPr>
        <w:t>　　　　四、商用车换电站行业风险分析</w:t>
      </w:r>
      <w:r>
        <w:rPr>
          <w:rFonts w:hint="eastAsia"/>
        </w:rPr>
        <w:br/>
      </w:r>
      <w:r>
        <w:rPr>
          <w:rFonts w:hint="eastAsia"/>
        </w:rPr>
        <w:t>　　第二节 商用车换电站行业投资风险及控制策略分析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一、商用车换电站市场风险及控制策略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二、商用车换电站行业政策风险及控制策略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三、商用车换电站行业经营风险及控制策略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四、商用车换电站同业竞争风险及控制策略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五、商用车换电站行业其他风险及控制策略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2025-2031年中国商用车换电站行业投资潜力及发展趋势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2025-2031年商用车换电站行业投资潜力分析</w:t>
      </w:r>
      <w:r>
        <w:rPr>
          <w:rFonts w:hint="eastAsia"/>
        </w:rPr>
        <w:br/>
      </w:r>
      <w:r>
        <w:rPr>
          <w:rFonts w:hint="eastAsia"/>
        </w:rPr>
        <w:t>　　　　一、商用车换电站行业重点可投资领域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二、商用车换电站行业目标市场需求潜力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三、商用车换电站行业投资潜力综合评判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[中^智^林^]2025-2031年中国商用车换电站行业发展趋势分析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一、2025年商用车换电站市场前景分析</w:t>
      </w:r>
      <w:r>
        <w:rPr>
          <w:rFonts w:hint="eastAsia"/>
        </w:rPr>
        <w:br/>
      </w:r>
      <w:r>
        <w:rPr>
          <w:rFonts w:hint="eastAsia"/>
        </w:rPr>
        <w:t>　　　　二、2025年商用车换电站发展趋势预测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三、2025-2031年我国商用车换电站行业发展剖析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五、未来商用车换电站行业发展变局剖析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商用车换电站介绍</w:t>
      </w:r>
      <w:r>
        <w:rPr>
          <w:rFonts w:hint="eastAsia"/>
        </w:rPr>
        <w:br/>
      </w:r>
      <w:r>
        <w:rPr>
          <w:rFonts w:hint="eastAsia"/>
        </w:rPr>
        <w:t>　　图表 商用车换电站图片</w:t>
      </w:r>
      <w:r>
        <w:rPr>
          <w:rFonts w:hint="eastAsia"/>
        </w:rPr>
        <w:br/>
      </w:r>
      <w:r>
        <w:rPr>
          <w:rFonts w:hint="eastAsia"/>
        </w:rPr>
        <w:t>　　图表 商用车换电站产业链调研</w:t>
      </w:r>
      <w:r>
        <w:rPr>
          <w:rFonts w:hint="eastAsia"/>
        </w:rPr>
        <w:br/>
      </w:r>
      <w:r>
        <w:rPr>
          <w:rFonts w:hint="eastAsia"/>
        </w:rPr>
        <w:t>　　图表 商用车换电站行业特点</w:t>
      </w:r>
      <w:r>
        <w:rPr>
          <w:rFonts w:hint="eastAsia"/>
        </w:rPr>
        <w:br/>
      </w:r>
      <w:r>
        <w:rPr>
          <w:rFonts w:hint="eastAsia"/>
        </w:rPr>
        <w:t>　　图表 商用车换电站政策</w:t>
      </w:r>
      <w:r>
        <w:rPr>
          <w:rFonts w:hint="eastAsia"/>
        </w:rPr>
        <w:br/>
      </w:r>
      <w:r>
        <w:rPr>
          <w:rFonts w:hint="eastAsia"/>
        </w:rPr>
        <w:t>　　图表 商用车换电站技术 标准</w:t>
      </w:r>
      <w:r>
        <w:rPr>
          <w:rFonts w:hint="eastAsia"/>
        </w:rPr>
        <w:br/>
      </w:r>
      <w:r>
        <w:rPr>
          <w:rFonts w:hint="eastAsia"/>
        </w:rPr>
        <w:t>　　图表 商用车换电站最新消息 动态</w:t>
      </w:r>
      <w:r>
        <w:rPr>
          <w:rFonts w:hint="eastAsia"/>
        </w:rPr>
        <w:br/>
      </w:r>
      <w:r>
        <w:rPr>
          <w:rFonts w:hint="eastAsia"/>
        </w:rPr>
        <w:t>　　图表 商用车换电站行业现状</w:t>
      </w:r>
      <w:r>
        <w:rPr>
          <w:rFonts w:hint="eastAsia"/>
        </w:rPr>
        <w:br/>
      </w:r>
      <w:r>
        <w:rPr>
          <w:rFonts w:hint="eastAsia"/>
        </w:rPr>
        <w:t>　　图表 2019-2024年商用车换电站行业市场容量统计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2019-2024年中国商用车换电站市场规模情况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2019-2024年中国商用车换电站销售统计</w:t>
      </w:r>
      <w:r>
        <w:rPr>
          <w:rFonts w:hint="eastAsia"/>
        </w:rPr>
        <w:br/>
      </w:r>
      <w:r>
        <w:rPr>
          <w:rFonts w:hint="eastAsia"/>
        </w:rPr>
        <w:t>　　图表 2019-2024年中国商用车换电站利润总额</w:t>
      </w:r>
      <w:r>
        <w:rPr>
          <w:rFonts w:hint="eastAsia"/>
        </w:rPr>
        <w:br/>
      </w:r>
      <w:r>
        <w:rPr>
          <w:rFonts w:hint="eastAsia"/>
        </w:rPr>
        <w:t>　　图表 2019-2024年中国商用车换电站企业数量统计</w:t>
      </w:r>
      <w:r>
        <w:rPr>
          <w:rFonts w:hint="eastAsia"/>
        </w:rPr>
        <w:br/>
      </w:r>
      <w:r>
        <w:rPr>
          <w:rFonts w:hint="eastAsia"/>
        </w:rPr>
        <w:t>　　图表 2024年商用车换电站成本和利润分析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2019-2024年中国商用车换电站行业经营效益分析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2019-2024年中国商用车换电站行业发展能力分析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2019-2024年中国商用车换电站行业盈利能力分析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2019-2024年中国商用车换电站行业运营能力分析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2019-2024年中国商用车换电站行业偿债能力分析</w:t>
      </w:r>
      <w:r>
        <w:rPr>
          <w:rFonts w:hint="eastAsia"/>
        </w:rPr>
        <w:br/>
      </w:r>
      <w:r>
        <w:rPr>
          <w:rFonts w:hint="eastAsia"/>
        </w:rPr>
        <w:t>　　图表 商用车换电站品牌分析</w:t>
      </w:r>
      <w:r>
        <w:rPr>
          <w:rFonts w:hint="eastAsia"/>
        </w:rPr>
        <w:br/>
      </w:r>
      <w:r>
        <w:rPr>
          <w:rFonts w:hint="eastAsia"/>
        </w:rPr>
        <w:t>　　图表 **地区商用车换电站市场规模</w:t>
      </w:r>
      <w:r>
        <w:rPr>
          <w:rFonts w:hint="eastAsia"/>
        </w:rPr>
        <w:br/>
      </w:r>
      <w:r>
        <w:rPr>
          <w:rFonts w:hint="eastAsia"/>
        </w:rPr>
        <w:t>　　图表 **地区商用车换电站行业市场需求</w:t>
      </w:r>
      <w:r>
        <w:rPr>
          <w:rFonts w:hint="eastAsia"/>
        </w:rPr>
        <w:br/>
      </w:r>
      <w:r>
        <w:rPr>
          <w:rFonts w:hint="eastAsia"/>
        </w:rPr>
        <w:t>　　图表 **地区商用车换电站市场调研</w:t>
      </w:r>
      <w:r>
        <w:rPr>
          <w:rFonts w:hint="eastAsia"/>
        </w:rPr>
        <w:br/>
      </w:r>
      <w:r>
        <w:rPr>
          <w:rFonts w:hint="eastAsia"/>
        </w:rPr>
        <w:t>　　图表 **地区商用车换电站行业市场需求分析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**地区商用车换电站市场规模</w:t>
      </w:r>
      <w:r>
        <w:rPr>
          <w:rFonts w:hint="eastAsia"/>
        </w:rPr>
        <w:br/>
      </w:r>
      <w:r>
        <w:rPr>
          <w:rFonts w:hint="eastAsia"/>
        </w:rPr>
        <w:t>　　图表 **地区商用车换电站行业市场需求</w:t>
      </w:r>
      <w:r>
        <w:rPr>
          <w:rFonts w:hint="eastAsia"/>
        </w:rPr>
        <w:br/>
      </w:r>
      <w:r>
        <w:rPr>
          <w:rFonts w:hint="eastAsia"/>
        </w:rPr>
        <w:t>　　图表 **地区商用车换电站市场调研</w:t>
      </w:r>
      <w:r>
        <w:rPr>
          <w:rFonts w:hint="eastAsia"/>
        </w:rPr>
        <w:br/>
      </w:r>
      <w:r>
        <w:rPr>
          <w:rFonts w:hint="eastAsia"/>
        </w:rPr>
        <w:t>　　图表 **地区商用车换电站市场需求分析</w:t>
      </w:r>
      <w:r>
        <w:rPr>
          <w:rFonts w:hint="eastAsia"/>
        </w:rPr>
        <w:br/>
      </w:r>
      <w:r>
        <w:rPr>
          <w:rFonts w:hint="eastAsia"/>
        </w:rPr>
        <w:t>　　图表 商用车换电站上游发展</w:t>
      </w:r>
      <w:r>
        <w:rPr>
          <w:rFonts w:hint="eastAsia"/>
        </w:rPr>
        <w:br/>
      </w:r>
      <w:r>
        <w:rPr>
          <w:rFonts w:hint="eastAsia"/>
        </w:rPr>
        <w:t>　　图表 商用车换电站下游发展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商用车换电站企业（一）概况</w:t>
      </w:r>
      <w:r>
        <w:rPr>
          <w:rFonts w:hint="eastAsia"/>
        </w:rPr>
        <w:br/>
      </w:r>
      <w:r>
        <w:rPr>
          <w:rFonts w:hint="eastAsia"/>
        </w:rPr>
        <w:t>　　图表 企业商用车换电站业务</w:t>
      </w:r>
      <w:r>
        <w:rPr>
          <w:rFonts w:hint="eastAsia"/>
        </w:rPr>
        <w:br/>
      </w:r>
      <w:r>
        <w:rPr>
          <w:rFonts w:hint="eastAsia"/>
        </w:rPr>
        <w:t>　　图表 商用车换电站企业（一）经营情况分析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商用车换电站企业（一）盈利能力情况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商用车换电站企业（一）偿债能力情况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商用车换电站企业（一）运营能力情况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商用车换电站企业（一）成长能力情况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商用车换电站企业（二）简介</w:t>
      </w:r>
      <w:r>
        <w:rPr>
          <w:rFonts w:hint="eastAsia"/>
        </w:rPr>
        <w:br/>
      </w:r>
      <w:r>
        <w:rPr>
          <w:rFonts w:hint="eastAsia"/>
        </w:rPr>
        <w:t>　　图表 企业商用车换电站业务</w:t>
      </w:r>
      <w:r>
        <w:rPr>
          <w:rFonts w:hint="eastAsia"/>
        </w:rPr>
        <w:br/>
      </w:r>
      <w:r>
        <w:rPr>
          <w:rFonts w:hint="eastAsia"/>
        </w:rPr>
        <w:t>　　图表 商用车换电站企业（二）经营情况分析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商用车换电站企业（二）盈利能力情况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商用车换电站企业（二）偿债能力情况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商用车换电站企业（二）运营能力情况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商用车换电站企业（二）成长能力情况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商用车换电站企业（三）概况</w:t>
      </w:r>
      <w:r>
        <w:rPr>
          <w:rFonts w:hint="eastAsia"/>
        </w:rPr>
        <w:br/>
      </w:r>
      <w:r>
        <w:rPr>
          <w:rFonts w:hint="eastAsia"/>
        </w:rPr>
        <w:t>　　图表 企业商用车换电站业务</w:t>
      </w:r>
      <w:r>
        <w:rPr>
          <w:rFonts w:hint="eastAsia"/>
        </w:rPr>
        <w:br/>
      </w:r>
      <w:r>
        <w:rPr>
          <w:rFonts w:hint="eastAsia"/>
        </w:rPr>
        <w:t>　　图表 商用车换电站企业（三）经营情况分析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商用车换电站企业（三）盈利能力情况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商用车换电站企业（三）偿债能力情况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商用车换电站企业（三）运营能力情况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商用车换电站企业（三）成长能力情况</w:t>
      </w:r>
      <w:r>
        <w:rPr>
          <w:rFonts w:hint="eastAsia"/>
        </w:rPr>
        <w:br/>
      </w:r>
      <w:r>
        <w:rPr>
          <w:rFonts w:hint="eastAsia"/>
        </w:rPr>
        <w:t>　　图表 商用车换电站企业（四）简介</w:t>
      </w:r>
      <w:r>
        <w:rPr>
          <w:rFonts w:hint="eastAsia"/>
        </w:rPr>
        <w:br/>
      </w:r>
      <w:r>
        <w:rPr>
          <w:rFonts w:hint="eastAsia"/>
        </w:rPr>
        <w:t>　　图表 企业商用车换电站业务</w:t>
      </w:r>
      <w:r>
        <w:rPr>
          <w:rFonts w:hint="eastAsia"/>
        </w:rPr>
        <w:br/>
      </w:r>
      <w:r>
        <w:rPr>
          <w:rFonts w:hint="eastAsia"/>
        </w:rPr>
        <w:t>　　图表 商用车换电站企业（四）经营情况分析</w:t>
      </w:r>
      <w:r>
        <w:rPr>
          <w:rFonts w:hint="eastAsia"/>
        </w:rPr>
        <w:br/>
      </w:r>
      <w:r>
        <w:rPr>
          <w:rFonts w:hint="eastAsia"/>
        </w:rPr>
        <w:t>　　图表 商用车换电站企业（四）盈利能力情况</w:t>
      </w:r>
      <w:r>
        <w:rPr>
          <w:rFonts w:hint="eastAsia"/>
        </w:rPr>
        <w:br/>
      </w:r>
      <w:r>
        <w:rPr>
          <w:rFonts w:hint="eastAsia"/>
        </w:rPr>
        <w:t>　　图表 商用车换电站企业（四）偿债能力情况</w:t>
      </w:r>
      <w:r>
        <w:rPr>
          <w:rFonts w:hint="eastAsia"/>
        </w:rPr>
        <w:br/>
      </w:r>
      <w:r>
        <w:rPr>
          <w:rFonts w:hint="eastAsia"/>
        </w:rPr>
        <w:t>　　图表 商用车换电站企业（四）运营能力情况</w:t>
      </w:r>
      <w:r>
        <w:rPr>
          <w:rFonts w:hint="eastAsia"/>
        </w:rPr>
        <w:br/>
      </w:r>
      <w:r>
        <w:rPr>
          <w:rFonts w:hint="eastAsia"/>
        </w:rPr>
        <w:t>　　图表 商用车换电站企业（四）成长能力情况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商用车换电站投资、并购情况</w:t>
      </w:r>
      <w:r>
        <w:rPr>
          <w:rFonts w:hint="eastAsia"/>
        </w:rPr>
        <w:br/>
      </w:r>
      <w:r>
        <w:rPr>
          <w:rFonts w:hint="eastAsia"/>
        </w:rPr>
        <w:t>　　图表 商用车换电站优势</w:t>
      </w:r>
      <w:r>
        <w:rPr>
          <w:rFonts w:hint="eastAsia"/>
        </w:rPr>
        <w:br/>
      </w:r>
      <w:r>
        <w:rPr>
          <w:rFonts w:hint="eastAsia"/>
        </w:rPr>
        <w:t>　　图表 商用车换电站劣势</w:t>
      </w:r>
      <w:r>
        <w:rPr>
          <w:rFonts w:hint="eastAsia"/>
        </w:rPr>
        <w:br/>
      </w:r>
      <w:r>
        <w:rPr>
          <w:rFonts w:hint="eastAsia"/>
        </w:rPr>
        <w:t>　　图表 商用车换电站机会</w:t>
      </w:r>
      <w:r>
        <w:rPr>
          <w:rFonts w:hint="eastAsia"/>
        </w:rPr>
        <w:br/>
      </w:r>
      <w:r>
        <w:rPr>
          <w:rFonts w:hint="eastAsia"/>
        </w:rPr>
        <w:t>　　图表 商用车换电站威胁</w:t>
      </w:r>
      <w:r>
        <w:rPr>
          <w:rFonts w:hint="eastAsia"/>
        </w:rPr>
        <w:br/>
      </w:r>
      <w:r>
        <w:rPr>
          <w:rFonts w:hint="eastAsia"/>
        </w:rPr>
        <w:t>　　图表 进入商用车换电站行业壁垒</w:t>
      </w:r>
      <w:r>
        <w:rPr>
          <w:rFonts w:hint="eastAsia"/>
        </w:rPr>
        <w:br/>
      </w:r>
      <w:r>
        <w:rPr>
          <w:rFonts w:hint="eastAsia"/>
        </w:rPr>
        <w:t>　　图表 商用车换电站发展有利因素</w:t>
      </w:r>
      <w:r>
        <w:rPr>
          <w:rFonts w:hint="eastAsia"/>
        </w:rPr>
        <w:br/>
      </w:r>
      <w:r>
        <w:rPr>
          <w:rFonts w:hint="eastAsia"/>
        </w:rPr>
        <w:t>　　图表 商用车换电站发展不利因素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2025-2031年中国商用车换电站行业信息化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2025-2031年中国商用车换电站行业市场容量预测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2025-2031年中国商用车换电站行业市场规模预测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2025-2031年中国商用车换电站行业风险</w:t>
      </w:r>
      <w:r>
        <w:rPr>
          <w:rFonts w:hint="eastAsia"/>
        </w:rPr>
        <w:br/>
      </w:r>
      <w:r>
        <w:rPr>
          <w:rFonts w:hint="eastAsia"/>
        </w:rPr>
        <w:t>　　图表 2025-2031年中国商用车换电站市场前景分析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2025-2031年中国商用车换电站发展趋势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c2a54eb854c86" w:history="1">
        <w:r>
          <w:rPr>
            <w:rStyle w:val="Hyperlink"/>
          </w:rPr>
          <w:t>中国商用车换电站市场调查研究与前景分析报告（2025-2031年）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c2a54eb854c86" w:history="1">
        <w:r>
          <w:rPr>
            <w:rStyle w:val="Hyperlink"/>
          </w:rPr>
          <w:t>https://www.20087.com/9/65/ShangYongCheHuanDianZhanDeFaZhanQianJing.html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热点：重卡换电站、商用车换电站品牌、换电站是怎么换电的、商用车换电站 运行模式、换电站政策、商用车换电站视频、高速换电站、商用车换电站加盟需要多少钱呢、商用车换电站和充电站 工程学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cea4c3f944063" w:history="1">
      <w:r>
        <w:rPr>
          <w:rStyle w:val="Hyperlink"/>
        </w:rPr>
        <w:t>中国商用车换电站市场调查研究与前景分析报告（2025-2031年）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ShangYongCheHuanDianZhanDeFaZhanQianJing.html" TargetMode="External" Id="R423c2a54eb85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ShangYongCheHuanDianZhanDeFaZhanQianJing.html" TargetMode="External" Id="Rff9cea4c3f94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2025-02-04T04:22:00Z</dcterms:created>
  <dcterms:modified xsi:type="dcterms:W3CDTF">2025-02-04T05:22:00Z</dcterms:modified>
  <dc:subject>中国商用车换电站市场调查研究与前景分析报告（2025-2031年）</dc:subject>
  <dc:title>中国商用车换电站市场调查研究与前景分析报告（2025-2031年）</dc:title>
  <cp:keywords>中国商用车换电站市场调查研究与前景分析报告（2025-2031年）</cp:keywords>
  <dc:description>中国商用车换电站市场调查研究与前景分析报告（2025-2031年）</dc:description>
</cp:coreProperties>
</file>