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13248a49d4df1" w:history="1">
              <w:r>
                <w:rPr>
                  <w:rStyle w:val="Hyperlink"/>
                </w:rPr>
                <w:t>中国测速雷达行业市场分析与前景趋势报告（2025-2031年）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13248a49d4df1" w:history="1">
              <w:r>
                <w:rPr>
                  <w:rStyle w:val="Hyperlink"/>
                </w:rPr>
                <w:t>中国测速雷达行业市场分析与前景趋势报告（2025-2031年）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13248a49d4df1" w:history="1">
                <w:r>
                  <w:rPr>
                    <w:rStyle w:val="Hyperlink"/>
                  </w:rPr>
                  <w:t>https://www.20087.com/9/95/CeSuLeiDaXianZhuangYuQianJingFenXi.html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速雷达，作为交通执法和军事侦察的重要工具，其技术发展水平直接关系到交通安全和国防安全。目前，随着雷达技术的不断进步和应用场景的多样化，测速雷达正向着小型化、智能化、多功能化的方向发展。一方面，通过采用相控阵、毫米波等先进技术，测速雷达的探测距离、精度和分辨率得到显著提升，能够在复杂环境和恶劣天气条件下实现稳定可靠的测速；另一方面，测速雷达的体积和功耗不断减小，便于携带和部署，如车载、无人机载测速雷达，提高了交通管理和军事行动的灵活性和隐蔽性。此外，随着大数据、云计算的兴起，测速雷达的数据处理和分析能力也得到增强，如实时交通流量监控、车辆轨迹追踪，为智能交通系统提供了有力支持。</w:t>
      </w:r>
      <w:r>
        <w:rPr>
          <w:rFonts w:hint="eastAsia"/>
        </w:rPr>
        <w:br/>
      </w:r>
      <w:r>
        <w:rPr>
          <w:rFonts w:hint="eastAsia"/>
        </w:rPr>
        <w:t>　　未来，测速雷达的发展趋势将更加注重智能化和网络化。智能化方面，通过集成人工智能算法，测速雷达将实现目标识别、分类、预警等功能，如区分行人、车辆、动物，提升交通安全和效率。网络化方面，通过与车联网、物联网的融合，测速雷达将成为智慧交通网络中的重要节点，与其他交通设施和车辆实现信息共享，促进交通流的优化调度。同时，随着对个人隐私和数据安全的关注，测速雷达的设计和使用也将更加注重法律法规的遵守，保护公民权益，避免滥用和误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13248a49d4df1" w:history="1">
        <w:r>
          <w:rPr>
            <w:rStyle w:val="Hyperlink"/>
          </w:rPr>
          <w:t>中国测速雷达行业市场分析与前景趋势报告（2025-2031年）</w:t>
        </w:r>
      </w:hyperlink>
      <w:r>
        <w:rPr>
          <w:rFonts w:hint="eastAsia"/>
        </w:rPr>
        <w:t>》系统梳理了测速雷达行业的产业链结构，详细解读了测速雷达市场规模、需求变化及价格动态，并对测速雷达行业现状进行了全面分析。报告基于详实数据，科学预测了测速雷达市场前景与发展趋势，同时聚焦测速雷达重点企业的经营表现，剖析了行业竞争格局、市场集中度及品牌影响力。通过对测速雷达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测速雷达行业概述</w:t>
      </w:r>
      <w:r>
        <w:rPr>
          <w:rFonts w:hint="eastAsia"/>
        </w:rPr>
        <w:br/>
      </w:r>
      <w:r>
        <w:rPr>
          <w:rFonts w:hint="eastAsia"/>
        </w:rPr>
        <w:t>　　第一节 测速雷达定义与分类</w:t>
      </w:r>
      <w:r>
        <w:rPr>
          <w:rFonts w:hint="eastAsia"/>
        </w:rPr>
        <w:br/>
      </w:r>
      <w:r>
        <w:rPr>
          <w:rFonts w:hint="eastAsia"/>
        </w:rPr>
        <w:t>　　第二节 测速雷达应用领域</w:t>
      </w:r>
      <w:r>
        <w:rPr>
          <w:rFonts w:hint="eastAsia"/>
        </w:rPr>
        <w:br/>
      </w:r>
      <w:r>
        <w:rPr>
          <w:rFonts w:hint="eastAsia"/>
        </w:rPr>
        <w:t>　　第三节 测速雷达行业经济指标分析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测速雷达产业链及经营模式分析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三、测速雷达销售模式及销售渠道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全球测速雷达市场发展综述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2019-2024年全球测速雷达市场规模与趋势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主要国家与地区测速雷达市场分析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2025-2031年全球测速雷达行业发展趋势与前景预测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中国测速雷达行业市场分析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2024-2025年测速雷达产能与投资动态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一、国内测速雷达产能及利用情况</w:t>
      </w:r>
      <w:r>
        <w:rPr>
          <w:rFonts w:hint="eastAsia"/>
        </w:rPr>
        <w:br/>
      </w:r>
      <w:r>
        <w:rPr>
          <w:rFonts w:hint="eastAsia"/>
        </w:rPr>
        <w:t>　　　　二、测速雷达产能扩张与投资动态</w:t>
      </w:r>
      <w:r>
        <w:rPr>
          <w:rFonts w:hint="eastAsia"/>
        </w:rPr>
        <w:br/>
      </w:r>
      <w:r>
        <w:rPr>
          <w:rFonts w:hint="eastAsia"/>
        </w:rPr>
        <w:t>　　第二节 测速雷达行业产量情况分析与趋势预测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一、2019-2024年测速雷达行业产量数据统计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1、2019-2024年测速雷达产量及增长趋势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2、2019-2024年测速雷达细分产品产量及份额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二、影响测速雷达产量的关键因素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三、2025-2031年测速雷达产量预测</w:t>
      </w:r>
      <w:r>
        <w:rPr>
          <w:rFonts w:hint="eastAsia"/>
        </w:rPr>
        <w:br/>
      </w:r>
      <w:r>
        <w:rPr>
          <w:rFonts w:hint="eastAsia"/>
        </w:rPr>
        <w:t>　　第三节 2025-2031年测速雷达市场需求与销售分析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一、2024-2025年测速雷达行业需求现状</w:t>
      </w:r>
      <w:r>
        <w:rPr>
          <w:rFonts w:hint="eastAsia"/>
        </w:rPr>
        <w:br/>
      </w:r>
      <w:r>
        <w:rPr>
          <w:rFonts w:hint="eastAsia"/>
        </w:rPr>
        <w:t>　　　　二、测速雷达客户群体与需求特点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三、2019-2024年测速雷达行业销售规模分析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四、2025-2031年测速雷达市场增长潜力与规模预测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2024-2025年测速雷达行业技术发展现状及趋势分析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测速雷达行业技术发展现状分析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国内外测速雷达行业技术差异与原因</w:t>
      </w:r>
      <w:r>
        <w:rPr>
          <w:rFonts w:hint="eastAsia"/>
        </w:rPr>
        <w:br/>
      </w:r>
      <w:r>
        <w:rPr>
          <w:rFonts w:hint="eastAsia"/>
        </w:rPr>
        <w:t>　　第三节 测速雷达行业技术发展方向、趋势预测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提升测速雷达行业技术能力策略建议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中国测速雷达细分市场与下游应用领域分析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测速雷达细分市场分析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一、2024-2025年测速雷达主要细分产品市场现状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测速雷达下游应用与客户群体分析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一、2024-2025年测速雷达各应用领域市场现状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测速雷达价格机制与竞争策略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一、2019-2024年测速雷达市场价格走势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测速雷达定价策略与方法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2025-2031年测速雷达价格竞争态势与趋势预测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中国测速雷达行业重点区域市场研究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2024-2025年重点区域测速雷达市场发展概况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二、2019-2024年测速雷达市场需求规模情况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三、2025-2031年测速雷达行业发展潜力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二、2019-2024年测速雷达市场需求规模情况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三、2025-2031年测速雷达行业发展潜力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二、2019-2024年测速雷达市场需求规模情况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三、2025-2031年测速雷达行业发展潜力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二、2019-2024年测速雷达市场需求规模情况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三、2025-2031年测速雷达行业发展潜力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二、2019-2024年测速雷达市场需求规模情况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三、2025-2031年测速雷达行业发展潜力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2019-2024年中国测速雷达行业进出口情况分析</w:t>
      </w:r>
      <w:r>
        <w:rPr>
          <w:rFonts w:hint="eastAsia"/>
        </w:rPr>
        <w:br/>
      </w:r>
      <w:r>
        <w:rPr>
          <w:rFonts w:hint="eastAsia"/>
        </w:rPr>
        <w:t>　　第一节 测速雷达行业进口情况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一、2019-2024年测速雷达进口规模及增长情况</w:t>
      </w:r>
      <w:r>
        <w:rPr>
          <w:rFonts w:hint="eastAsia"/>
        </w:rPr>
        <w:br/>
      </w:r>
      <w:r>
        <w:rPr>
          <w:rFonts w:hint="eastAsia"/>
        </w:rPr>
        <w:t>　　　　二、测速雷达主要进口来源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测速雷达行业出口情况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一、2019-2024年测速雷达出口规模及增长情况</w:t>
      </w:r>
      <w:r>
        <w:rPr>
          <w:rFonts w:hint="eastAsia"/>
        </w:rPr>
        <w:br/>
      </w:r>
      <w:r>
        <w:rPr>
          <w:rFonts w:hint="eastAsia"/>
        </w:rPr>
        <w:t>　　　　二、测速雷达主要出口目的地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2019-2024年中国测速雷达行业总体发展与财务状况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2019-2024年中国测速雷达行业规模情况</w:t>
      </w:r>
      <w:r>
        <w:rPr>
          <w:rFonts w:hint="eastAsia"/>
        </w:rPr>
        <w:br/>
      </w:r>
      <w:r>
        <w:rPr>
          <w:rFonts w:hint="eastAsia"/>
        </w:rPr>
        <w:t>　　　　一、测速雷达行业企业数量规模</w:t>
      </w:r>
      <w:r>
        <w:rPr>
          <w:rFonts w:hint="eastAsia"/>
        </w:rPr>
        <w:br/>
      </w:r>
      <w:r>
        <w:rPr>
          <w:rFonts w:hint="eastAsia"/>
        </w:rPr>
        <w:t>　　　　二、测速雷达行业从业人员规模</w:t>
      </w:r>
      <w:r>
        <w:rPr>
          <w:rFonts w:hint="eastAsia"/>
        </w:rPr>
        <w:br/>
      </w:r>
      <w:r>
        <w:rPr>
          <w:rFonts w:hint="eastAsia"/>
        </w:rPr>
        <w:t>　　　　三、测速雷达行业市场敏感性分析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2019-2024年中国测速雷达行业财务能力分析</w:t>
      </w:r>
      <w:r>
        <w:rPr>
          <w:rFonts w:hint="eastAsia"/>
        </w:rPr>
        <w:br/>
      </w:r>
      <w:r>
        <w:rPr>
          <w:rFonts w:hint="eastAsia"/>
        </w:rPr>
        <w:t>　　　　一、测速雷达行业盈利能力</w:t>
      </w:r>
      <w:r>
        <w:rPr>
          <w:rFonts w:hint="eastAsia"/>
        </w:rPr>
        <w:br/>
      </w:r>
      <w:r>
        <w:rPr>
          <w:rFonts w:hint="eastAsia"/>
        </w:rPr>
        <w:t>　　　　二、测速雷达行业偿债能力</w:t>
      </w:r>
      <w:r>
        <w:rPr>
          <w:rFonts w:hint="eastAsia"/>
        </w:rPr>
        <w:br/>
      </w:r>
      <w:r>
        <w:rPr>
          <w:rFonts w:hint="eastAsia"/>
        </w:rPr>
        <w:t>　　　　三、测速雷达行业营运能力</w:t>
      </w:r>
      <w:r>
        <w:rPr>
          <w:rFonts w:hint="eastAsia"/>
        </w:rPr>
        <w:br/>
      </w:r>
      <w:r>
        <w:rPr>
          <w:rFonts w:hint="eastAsia"/>
        </w:rPr>
        <w:t>　　　　四、测速雷达行业发展能力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测速雷达行业重点企业调研分析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二、企业测速雷达业务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二、企业测速雷达业务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二、企业测速雷达业务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二、企业测速雷达业务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二、企业测速雷达业务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二、企业测速雷达业务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中国测速雷达行业竞争格局分析</w:t>
      </w:r>
      <w:r>
        <w:rPr>
          <w:rFonts w:hint="eastAsia"/>
        </w:rPr>
        <w:br/>
      </w:r>
      <w:r>
        <w:rPr>
          <w:rFonts w:hint="eastAsia"/>
        </w:rPr>
        <w:t>　　第一节 测速雷达行业竞争格局总览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2024-2025年测速雷达行业竞争力分析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2019-2024年测速雷达行业企业并购活动分析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2024-2025年测速雷达行业会展与招投标活动分析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一、测速雷达行业会展活动及其市场影响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2025年中国测速雷达企业发展企业发展策略与建议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测速雷达销售模式与渠道策略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测速雷达品牌与市场推广策略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测速雷达研发投入与技术创新能力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测速雷达合作联盟与资源整合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中国测速雷达行业风险与对策</w:t>
      </w:r>
      <w:r>
        <w:rPr>
          <w:rFonts w:hint="eastAsia"/>
        </w:rPr>
        <w:br/>
      </w:r>
      <w:r>
        <w:rPr>
          <w:rFonts w:hint="eastAsia"/>
        </w:rPr>
        <w:t>　　第一节 测速雷达行业SWOT分析</w:t>
      </w:r>
      <w:r>
        <w:rPr>
          <w:rFonts w:hint="eastAsia"/>
        </w:rPr>
        <w:br/>
      </w:r>
      <w:r>
        <w:rPr>
          <w:rFonts w:hint="eastAsia"/>
        </w:rPr>
        <w:t>　　　　一、测速雷达行业优势</w:t>
      </w:r>
      <w:r>
        <w:rPr>
          <w:rFonts w:hint="eastAsia"/>
        </w:rPr>
        <w:br/>
      </w:r>
      <w:r>
        <w:rPr>
          <w:rFonts w:hint="eastAsia"/>
        </w:rPr>
        <w:t>　　　　二、测速雷达行业劣势</w:t>
      </w:r>
      <w:r>
        <w:rPr>
          <w:rFonts w:hint="eastAsia"/>
        </w:rPr>
        <w:br/>
      </w:r>
      <w:r>
        <w:rPr>
          <w:rFonts w:hint="eastAsia"/>
        </w:rPr>
        <w:t>　　　　三、测速雷达市场机会</w:t>
      </w:r>
      <w:r>
        <w:rPr>
          <w:rFonts w:hint="eastAsia"/>
        </w:rPr>
        <w:br/>
      </w:r>
      <w:r>
        <w:rPr>
          <w:rFonts w:hint="eastAsia"/>
        </w:rPr>
        <w:t>　　　　四、测速雷达市场威胁</w:t>
      </w:r>
      <w:r>
        <w:rPr>
          <w:rFonts w:hint="eastAsia"/>
        </w:rPr>
        <w:br/>
      </w:r>
      <w:r>
        <w:rPr>
          <w:rFonts w:hint="eastAsia"/>
        </w:rPr>
        <w:t>　　第二节 测速雷达行业风险及对策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2025-2031年中国测速雷达行业前景与发展趋势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2024-2025年测速雷达行业发展环境分析</w:t>
      </w:r>
      <w:r>
        <w:rPr>
          <w:rFonts w:hint="eastAsia"/>
        </w:rPr>
        <w:br/>
      </w:r>
      <w:r>
        <w:rPr>
          <w:rFonts w:hint="eastAsia"/>
        </w:rPr>
        <w:t>　　　　一、测速雷达行业主管部门与监管体制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二、测速雷达行业主要法律法规及政策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三、测速雷达行业标准与质量监管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2025-2031年测速雷达行业发展趋势与方向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2025-2031年测速雷达行业发展潜力与机遇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测速雷达行业研究结论与建议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中智林－测速雷达行业发展建议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测速雷达行业历程</w:t>
      </w:r>
      <w:r>
        <w:rPr>
          <w:rFonts w:hint="eastAsia"/>
        </w:rPr>
        <w:br/>
      </w:r>
      <w:r>
        <w:rPr>
          <w:rFonts w:hint="eastAsia"/>
        </w:rPr>
        <w:t>　　图表 测速雷达行业生命周期</w:t>
      </w:r>
      <w:r>
        <w:rPr>
          <w:rFonts w:hint="eastAsia"/>
        </w:rPr>
        <w:br/>
      </w:r>
      <w:r>
        <w:rPr>
          <w:rFonts w:hint="eastAsia"/>
        </w:rPr>
        <w:t>　　图表 测速雷达行业产业链分析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2019-2024年中国测速雷达行业市场规模及增长情况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2019-2024年测速雷达行业市场容量分析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2019-2024年中国测速雷达行业产能统计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2019-2024年中国测速雷达行业产量及增长趋势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2019-2024年中国测速雷达市场需求量及增速统计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2025年中国测速雷达行业需求领域分布格局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2019-2024年中国测速雷达行业销售收入分析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2019-2024年中国测速雷达行业盈利情况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2019-2024年中国测速雷达行业利润总额统计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2019-2024年中国测速雷达进口数量分析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2019-2024年中国测速雷达进口金额分析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2019-2024年中国测速雷达出口数量分析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2019-2024年中国测速雷达出口金额分析</w:t>
      </w:r>
      <w:r>
        <w:rPr>
          <w:rFonts w:hint="eastAsia"/>
        </w:rPr>
        <w:br/>
      </w:r>
      <w:r>
        <w:rPr>
          <w:rFonts w:hint="eastAsia"/>
        </w:rPr>
        <w:t>　　图表 2025年中国测速雷达进口国家及地区分析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2025年中国测速雷达出口国家及地区分析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2019-2024年中国测速雷达行业企业数量情况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2019-2024年中国测速雷达行业企业平均规模情况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**地区测速雷达市场规模及增长情况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**地区测速雷达行业市场需求情况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**地区测速雷达市场规模及增长情况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**地区测速雷达行业市场需求情况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**地区测速雷达市场规模及增长情况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**地区测速雷达行业市场需求情况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**地区测速雷达市场规模及增长情况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**地区测速雷达行业市场需求情况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测速雷达重点企业（一）基本信息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测速雷达重点企业（一）经营情况分析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测速雷达重点企业（一）主要经济指标情况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测速雷达重点企业（一）盈利能力情况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测速雷达重点企业（一）偿债能力情况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测速雷达重点企业（一）运营能力情况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测速雷达重点企业（一）成长能力情况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测速雷达重点企业（二）基本信息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测速雷达重点企业（二）经营情况分析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测速雷达重点企业（二）主要经济指标情况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测速雷达重点企业（二）盈利能力情况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测速雷达重点企业（二）偿债能力情况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测速雷达重点企业（二）运营能力情况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测速雷达重点企业（二）成长能力情况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测速雷达重点企业（三）基本信息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测速雷达重点企业（三）经营情况分析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测速雷达重点企业（三）主要经济指标情况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测速雷达重点企业（三）盈利能力情况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测速雷达重点企业（三）偿债能力情况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测速雷达重点企业（三）运营能力情况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测速雷达重点企业（三）成长能力情况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2025-2031年中国测速雷达行业产能预测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2025-2031年中国测速雷达行业产量预测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2025-2031年中国测速雷达市场需求量预测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2025-2031年中国测速雷达行业供需平衡预测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2025-2031年中国测速雷达行业市场容量预测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2025-2031年中国测速雷达行业市场规模预测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2025-2031年中国测速雷达市场前景分析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2025-2031年中国测速雷达行业发展趋势预测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13248a49d4df1" w:history="1">
        <w:r>
          <w:rPr>
            <w:rStyle w:val="Hyperlink"/>
          </w:rPr>
          <w:t>中国测速雷达行业市场分析与前景趋势报告（2025-2031年）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13248a49d4df1" w:history="1">
        <w:r>
          <w:rPr>
            <w:rStyle w:val="Hyperlink"/>
          </w:rPr>
          <w:t>https://www.20087.com/9/95/CeSuLeiDaXianZhuangYuQianJingFenXi.html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热点：手持雷达测速仪、测速雷达原理、雷达探测原理、电子狗测速雷达、车载测速雷达、测速雷达与闪光灯、网络测速在线、测速雷达利用的是什么原理、gps工具箱测量地亩数下载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dfc6b532543ce" w:history="1">
      <w:r>
        <w:rPr>
          <w:rStyle w:val="Hyperlink"/>
        </w:rPr>
        <w:t>中国测速雷达行业市场分析与前景趋势报告（2025-2031年）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CeSuLeiDaXianZhuangYuQianJingFenXi.html" TargetMode="External" Id="R62513248a49d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CeSuLeiDaXianZhuangYuQianJingFenXi.html" TargetMode="External" Id="R12ddfc6b5325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2025-01-26T06:03:00Z</dcterms:created>
  <dcterms:modified xsi:type="dcterms:W3CDTF">2025-01-26T07:03:00Z</dcterms:modified>
  <dc:subject>中国测速雷达行业市场分析与前景趋势报告（2025-2031年）</dc:subject>
  <dc:title>中国测速雷达行业市场分析与前景趋势报告（2025-2031年）</dc:title>
  <cp:keywords>中国测速雷达行业市场分析与前景趋势报告（2025-2031年）</cp:keywords>
  <dc:description>中国测速雷达行业市场分析与前景趋势报告（2025-2031年）</dc:description>
</cp:coreProperties>
</file>