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a2684dcff44d0" w:history="1">
              <w:r>
                <w:rPr>
                  <w:rStyle w:val="Hyperlink"/>
                </w:rPr>
                <w:t>2026-2032年中国燃油泵总成行业发展调研及市场前景报告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a2684dcff44d0" w:history="1">
              <w:r>
                <w:rPr>
                  <w:rStyle w:val="Hyperlink"/>
                </w:rPr>
                <w:t>2026-2032年中国燃油泵总成行业发展调研及市场前景报告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a2684dcff44d0" w:history="1">
                <w:r>
                  <w:rPr>
                    <w:rStyle w:val="Hyperlink"/>
                  </w:rPr>
                  <w:t>https://www.20087.com/9/85/RanYouBengZongChengDeQianJing.html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泵总成是内燃机供油系统的核心组件，负责将燃油从油箱稳定输送至发动机喷射系统，其性能直接影响燃烧效率与排放控制。燃油泵总成普遍采用涡轮式电动燃油泵，集成滤清器、压力调节阀及液位传感器等功能模块，具备高可靠性、低噪音与抗气阻特性。随着国六及欧七等严苛排放法规实施，燃油泵总成需支持更高供油压力与更精准流量控制，推动无刷电机、陶瓷轴承及耐醇材料的应用。同时，为适配混合动力车型的间歇运行工况，产品在启停耐久性与低负载效率方面持续优化。尽管电动汽车快速普及，但在全球轻型商用车、重型卡车及新兴市场乘用车领域，燃油泵总成仍维持稳定需求。</w:t>
      </w:r>
      <w:r>
        <w:rPr>
          <w:rFonts w:hint="eastAsia"/>
        </w:rPr>
        <w:br/>
      </w:r>
      <w:r>
        <w:rPr>
          <w:rFonts w:hint="eastAsia"/>
        </w:rPr>
        <w:t>　　未来，燃油泵总成的发展将聚焦于智能化、轻量化与燃料适应性拓展。一方面，嵌入式压力与流量传感技术将使燃油泵具备实时反馈能力，与发动机控制单元（ECU）协同实现动态供油策略，提升瞬态响应精度。另一方面，为兼容乙醇汽油、生物柴油及合成燃料等多元能源，燃油泵密封材料与内部流道将采用更耐腐蚀、抗溶胀的高分子复合材料。在结构设计上，模块化平台策略将降低开发成本，支持快速定制化交付。在内燃机长期存在的细分市场（如工程机械、船舶、航空辅助动力），高效低噪燃油泵仍有技术升级空间。长远来看，燃油泵总成虽面临电动化替代压力，但通过功能延伸与跨燃料兼容，仍将在多元化动力格局中保有不可替代的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a2684dcff44d0" w:history="1">
        <w:r>
          <w:rPr>
            <w:rStyle w:val="Hyperlink"/>
          </w:rPr>
          <w:t>2026-2032年中国燃油泵总成行业发展调研及市场前景报告</w:t>
        </w:r>
      </w:hyperlink>
      <w:r>
        <w:rPr>
          <w:rFonts w:hint="eastAsia"/>
        </w:rPr>
        <w:t>》全面梳理了燃油泵总成产业链，结合市场需求和市场规模等数据，深入剖析燃油泵总成行业现状。报告详细探讨了燃油泵总成市场竞争格局，重点关注重点企业及其品牌影响力，并分析了燃油泵总成价格机制和细分市场特征。通过对燃油泵总成技术现状及未来方向的评估，报告展望了燃油泵总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燃油泵总成市场概述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按照不同分销渠道，燃油泵总成主要可以分为如下几个类别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中国不同分销渠道燃油泵总成增长趋势2021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从不同应用，燃油泵总成主要包括如下几个方面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中国不同应用燃油泵总成增长趋势2021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中国燃油泵总成发展现状及未来趋势（2021-2032）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中国市场燃油泵总成收入及增长率（2021-2032）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中国市场燃油泵总成销量及增长率（2021-2032）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中国市场主要燃油泵总成厂商分析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中国市场主要厂商燃油泵总成销量及市场占有率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中国市场主要厂商燃油泵总成销量（2021-2026）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中国市场主要厂商燃油泵总成销量市场份额（2021-2026）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中国市场主要厂商燃油泵总成收入及市场占有率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中国市场主要厂商燃油泵总成收入（2021-2026）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中国市场主要厂商燃油泵总成收入市场份额（2021-2026）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2025年中国市场主要厂商燃油泵总成收入排名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中国市场主要厂商燃油泵总成价格（2021-2026）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中国市场主要厂商燃油泵总成总部及产地分布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中国市场主要厂商成立时间及燃油泵总成商业化日期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中国市场主要厂商燃油泵总成产品类型及应用</w:t>
      </w:r>
      <w:r>
        <w:rPr>
          <w:rFonts w:hint="eastAsia"/>
        </w:rPr>
        <w:br/>
      </w:r>
      <w:r>
        <w:rPr>
          <w:rFonts w:hint="eastAsia"/>
        </w:rPr>
        <w:t>　　2.7 燃油泵总成行业集中度、竞争程度分析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燃油泵总成行业集中度分析：2025年中国Top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中国市场燃油泵总成第一梯队、第二梯队和第三梯队厂商（品牌）及2025年市场份额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重点企业（10）在中国市场燃油泵总成销量、收入、价格及毛利率（2021-2026）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不同分销渠道燃油泵总成分析</w:t>
      </w:r>
      <w:r>
        <w:rPr>
          <w:rFonts w:hint="eastAsia"/>
        </w:rPr>
        <w:br/>
      </w:r>
      <w:r>
        <w:rPr>
          <w:rFonts w:hint="eastAsia"/>
        </w:rPr>
        <w:t>　　4.1 中国市场不同分销渠道燃油泵总成销量（2021-2032）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中国市场不同分销渠道燃油泵总成销量及市场份额（2021-2026）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中国市场不同分销渠道燃油泵总成销量预测（2027-2032）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中国市场不同分销渠道燃油泵总成规模（2021-2032）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中国市场不同分销渠道燃油泵总成规模及市场份额（2021-2026）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中国市场不同分销渠道燃油泵总成规模预测（2027-2032）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中国市场不同分销渠道燃油泵总成价格走势（2021-2032）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不同应用燃油泵总成分析</w:t>
      </w:r>
      <w:r>
        <w:rPr>
          <w:rFonts w:hint="eastAsia"/>
        </w:rPr>
        <w:br/>
      </w:r>
      <w:r>
        <w:rPr>
          <w:rFonts w:hint="eastAsia"/>
        </w:rPr>
        <w:t>　　5.1 中国市场不同应用燃油泵总成销量（2021-2032）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中国市场不同应用燃油泵总成销量及市场份额（2021-2026）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中国市场不同应用燃油泵总成销量预测（2027-2032）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中国市场不同应用燃油泵总成规模（2021-2032）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中国市场不同应用燃油泵总成规模及市场份额（2021-2026）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中国市场不同应用燃油泵总成规模预测（2027-2032）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中国市场不同应用燃油泵总成价格走势（2021-2032）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燃油泵总成行业发展分析---发展趋势</w:t>
      </w:r>
      <w:r>
        <w:rPr>
          <w:rFonts w:hint="eastAsia"/>
        </w:rPr>
        <w:br/>
      </w:r>
      <w:r>
        <w:rPr>
          <w:rFonts w:hint="eastAsia"/>
        </w:rPr>
        <w:t>　　6.2 燃油泵总成行业发展分析---厂商壁垒</w:t>
      </w:r>
      <w:r>
        <w:rPr>
          <w:rFonts w:hint="eastAsia"/>
        </w:rPr>
        <w:br/>
      </w:r>
      <w:r>
        <w:rPr>
          <w:rFonts w:hint="eastAsia"/>
        </w:rPr>
        <w:t>　　6.3 燃油泵总成行业发展分析---驱动因素</w:t>
      </w:r>
      <w:r>
        <w:rPr>
          <w:rFonts w:hint="eastAsia"/>
        </w:rPr>
        <w:br/>
      </w:r>
      <w:r>
        <w:rPr>
          <w:rFonts w:hint="eastAsia"/>
        </w:rPr>
        <w:t>　　6.4 燃油泵总成行业发展分析---制约因素</w:t>
      </w:r>
      <w:r>
        <w:rPr>
          <w:rFonts w:hint="eastAsia"/>
        </w:rPr>
        <w:br/>
      </w:r>
      <w:r>
        <w:rPr>
          <w:rFonts w:hint="eastAsia"/>
        </w:rPr>
        <w:t>　　6.5 燃油泵总成中国企业SWOT分析</w:t>
      </w:r>
      <w:r>
        <w:rPr>
          <w:rFonts w:hint="eastAsia"/>
        </w:rPr>
        <w:br/>
      </w:r>
      <w:r>
        <w:rPr>
          <w:rFonts w:hint="eastAsia"/>
        </w:rPr>
        <w:t>　　6.6 燃油泵总成行业发展分析---行业政策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燃油泵总成行业产业链简介</w:t>
      </w:r>
      <w:r>
        <w:rPr>
          <w:rFonts w:hint="eastAsia"/>
        </w:rPr>
        <w:br/>
      </w:r>
      <w:r>
        <w:rPr>
          <w:rFonts w:hint="eastAsia"/>
        </w:rPr>
        <w:t>　　7.2 燃油泵总成产业链分析-上游</w:t>
      </w:r>
      <w:r>
        <w:rPr>
          <w:rFonts w:hint="eastAsia"/>
        </w:rPr>
        <w:br/>
      </w:r>
      <w:r>
        <w:rPr>
          <w:rFonts w:hint="eastAsia"/>
        </w:rPr>
        <w:t>　　7.3 燃油泵总成产业链分析-中游</w:t>
      </w:r>
      <w:r>
        <w:rPr>
          <w:rFonts w:hint="eastAsia"/>
        </w:rPr>
        <w:br/>
      </w:r>
      <w:r>
        <w:rPr>
          <w:rFonts w:hint="eastAsia"/>
        </w:rPr>
        <w:t>　　7.4 燃油泵总成产业链分析-下游</w:t>
      </w:r>
      <w:r>
        <w:rPr>
          <w:rFonts w:hint="eastAsia"/>
        </w:rPr>
        <w:br/>
      </w:r>
      <w:r>
        <w:rPr>
          <w:rFonts w:hint="eastAsia"/>
        </w:rPr>
        <w:t>　　7.5 燃油泵总成行业采购模式</w:t>
      </w:r>
      <w:r>
        <w:rPr>
          <w:rFonts w:hint="eastAsia"/>
        </w:rPr>
        <w:br/>
      </w:r>
      <w:r>
        <w:rPr>
          <w:rFonts w:hint="eastAsia"/>
        </w:rPr>
        <w:t>　　7.6 燃油泵总成行业生产模式</w:t>
      </w:r>
      <w:r>
        <w:rPr>
          <w:rFonts w:hint="eastAsia"/>
        </w:rPr>
        <w:br/>
      </w:r>
      <w:r>
        <w:rPr>
          <w:rFonts w:hint="eastAsia"/>
        </w:rPr>
        <w:t>　　7.7 燃油泵总成行业销售模式及销售渠道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中国本土燃油泵总成产能、产量分析</w:t>
      </w:r>
      <w:r>
        <w:rPr>
          <w:rFonts w:hint="eastAsia"/>
        </w:rPr>
        <w:br/>
      </w:r>
      <w:r>
        <w:rPr>
          <w:rFonts w:hint="eastAsia"/>
        </w:rPr>
        <w:t>　　8.1 中国燃油泵总成供需现状及预测（2021-2032）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中国燃油泵总成产能、产量、产能利用率及发展趋势（2021-2032）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中国燃油泵总成产量、市场需求量及发展趋势（2021-2032）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中国燃油泵总成进出口分析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中国市场燃油泵总成主要进口来源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中国市场燃油泵总成主要出口目的地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不同分销渠道燃油泵总成市场规模2021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不同应用燃油泵总成市场规模2021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中国市场主要厂商燃油泵总成销量（2021-2026）&amp;（千台）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中国市场主要厂商燃油泵总成销量市场份额（2021-2026）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中国市场主要厂商燃油泵总成收入（2021-2026）&amp;（万元）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中国市场主要厂商燃油泵总成收入份额（2021-2026）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2025年中国主要生产商燃油泵总成收入排名（万元）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中国市场主要厂商燃油泵总成价格（2021-2026）&amp;（US$/Unit）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中国市场主要厂商燃油泵总成总部及产地分布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中国市场主要厂商成立时间及燃油泵总成商业化日期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中国市场主要厂商燃油泵总成产品类型及应用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2025年中国市场燃油泵总成主要厂商市场地位（第一梯队、第二梯队和第三梯队）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燃油泵总成市场投资、并购等现状分析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燃油泵总成生产基地、总部、竞争对手及市场地位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燃油泵总成产品规格、参数及市场应用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燃油泵总成销量（千台）、收入（万元）、价格（US$/Unit）及毛利率（2021-2026）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中国市场不同分销渠道燃油泵总成销量（2021-2026）&amp;（千台）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中国市场不同分销渠道燃油泵总成销量市场份额（2021-2026）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中国市场不同分销渠道燃油泵总成销量预测（2027-2032）&amp;（千台）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中国市场不同分销渠道燃油泵总成销量市场份额预测（2027-2032）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中国市场不同分销渠道燃油泵总成规模（2021-2026）&amp;（万元）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中国市场不同分销渠道燃油泵总成规模市场份额（2021-2026）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中国市场不同分销渠道燃油泵总成规模预测（2027-2032）&amp;（万元）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中国市场不同分销渠道燃油泵总成规模市场份额预测（2027-2032）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中国市场不同应用燃油泵总成销量（2021-2026）&amp;（千台）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中国市场不同应用燃油泵总成销量市场份额（2021-2026）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中国市场不同应用燃油泵总成销量预测（2027-2032）&amp;（千台）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中国市场不同应用燃油泵总成销量市场份额预测（2027-2032）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中国市场不同应用燃油泵总成规模（2021-2026）&amp;（万元）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中国市场不同应用燃油泵总成规模市场份额（2021-2026）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中国市场不同应用燃油泵总成规模预测（2027-2032）&amp;（万元）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中国市场不同应用燃油泵总成规模市场份额预测（2027-2032）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燃油泵总成行业发展分析---发展趋势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燃油泵总成行业发展分析---厂商壁垒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燃油泵总成行业发展分析---驱动因素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燃油泵总成行业发展分析---制约因素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燃油泵总成行业相关重点政策一览</w:t>
      </w:r>
      <w:r>
        <w:rPr>
          <w:rFonts w:hint="eastAsia"/>
        </w:rPr>
        <w:br/>
      </w:r>
      <w:r>
        <w:rPr>
          <w:rFonts w:hint="eastAsia"/>
        </w:rPr>
        <w:t>　　表 85： 燃油泵总成行业供应链分析</w:t>
      </w:r>
      <w:r>
        <w:rPr>
          <w:rFonts w:hint="eastAsia"/>
        </w:rPr>
        <w:br/>
      </w:r>
      <w:r>
        <w:rPr>
          <w:rFonts w:hint="eastAsia"/>
        </w:rPr>
        <w:t>　　表 86： 燃油泵总成上游原料供应商</w:t>
      </w:r>
      <w:r>
        <w:rPr>
          <w:rFonts w:hint="eastAsia"/>
        </w:rPr>
        <w:br/>
      </w:r>
      <w:r>
        <w:rPr>
          <w:rFonts w:hint="eastAsia"/>
        </w:rPr>
        <w:t>　　表 87： 燃油泵总成行业主要下游客户</w:t>
      </w:r>
      <w:r>
        <w:rPr>
          <w:rFonts w:hint="eastAsia"/>
        </w:rPr>
        <w:br/>
      </w:r>
      <w:r>
        <w:rPr>
          <w:rFonts w:hint="eastAsia"/>
        </w:rPr>
        <w:t>　　表 88： 燃油泵总成典型经销商</w:t>
      </w:r>
      <w:r>
        <w:rPr>
          <w:rFonts w:hint="eastAsia"/>
        </w:rPr>
        <w:br/>
      </w:r>
      <w:r>
        <w:rPr>
          <w:rFonts w:hint="eastAsia"/>
        </w:rPr>
        <w:t>　　表 89： 中国燃油泵总成产量、销量、进口量及出口量（2021-2026）&amp;（千台）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中国燃油泵总成产量、销量、进口量及出口量预测（2027-2032）&amp;（千台）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中国市场燃油泵总成主要进口来源</w:t>
      </w:r>
      <w:r>
        <w:rPr>
          <w:rFonts w:hint="eastAsia"/>
        </w:rPr>
        <w:br/>
      </w:r>
      <w:r>
        <w:rPr>
          <w:rFonts w:hint="eastAsia"/>
        </w:rPr>
        <w:t>　　表 92： 中国市场燃油泵总成主要出口目的地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燃油泵总成产品图片</w:t>
      </w:r>
      <w:r>
        <w:rPr>
          <w:rFonts w:hint="eastAsia"/>
        </w:rPr>
        <w:br/>
      </w:r>
      <w:r>
        <w:rPr>
          <w:rFonts w:hint="eastAsia"/>
        </w:rPr>
        <w:t>　　图 2： 中国不同分销渠道燃油泵总成市场规模市场份额2025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原始设备制造商产品图片</w:t>
      </w:r>
      <w:r>
        <w:rPr>
          <w:rFonts w:hint="eastAsia"/>
        </w:rPr>
        <w:br/>
      </w:r>
      <w:r>
        <w:rPr>
          <w:rFonts w:hint="eastAsia"/>
        </w:rPr>
        <w:t>　　图 4： 售后市场产品图片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中国不同应用燃油泵总成市场份额2025 &amp; 2032</w:t>
      </w:r>
      <w:r>
        <w:rPr>
          <w:rFonts w:hint="eastAsia"/>
        </w:rPr>
        <w:br/>
      </w:r>
      <w:r>
        <w:rPr>
          <w:rFonts w:hint="eastAsia"/>
        </w:rPr>
        <w:t>　　图 6： 客车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中国市场燃油泵总成市场规模，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中国市场燃油泵总成收入及增长率（2021-2032）&amp;（万元）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中国市场燃油泵总成销量及增长率（2021-2032）&amp;（千台）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2025年中国市场主要厂商燃油泵总成销量市场份额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2025年中国市场主要厂商燃油泵总成收入市场份额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2025年中国市场前五大厂商燃油泵总成市场份额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2025年中国市场燃油泵总成第一梯队、第二梯队和第三梯队厂商（品牌）及市场份额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中国市场不同分销渠道燃油泵总成价格走势（2021-2032）&amp;（US$/Unit）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中国市场不同应用燃油泵总成价格走势（2021-2032）&amp;（US$/Unit）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燃油泵总成中国企业SWOT分析</w:t>
      </w:r>
      <w:r>
        <w:rPr>
          <w:rFonts w:hint="eastAsia"/>
        </w:rPr>
        <w:br/>
      </w:r>
      <w:r>
        <w:rPr>
          <w:rFonts w:hint="eastAsia"/>
        </w:rPr>
        <w:t>　　图 18： 燃油泵总成产业链</w:t>
      </w:r>
      <w:r>
        <w:rPr>
          <w:rFonts w:hint="eastAsia"/>
        </w:rPr>
        <w:br/>
      </w:r>
      <w:r>
        <w:rPr>
          <w:rFonts w:hint="eastAsia"/>
        </w:rPr>
        <w:t>　　图 19： 燃油泵总成行业采购模式分析</w:t>
      </w:r>
      <w:r>
        <w:rPr>
          <w:rFonts w:hint="eastAsia"/>
        </w:rPr>
        <w:br/>
      </w:r>
      <w:r>
        <w:rPr>
          <w:rFonts w:hint="eastAsia"/>
        </w:rPr>
        <w:t>　　图 20： 燃油泵总成行业生产模式分析</w:t>
      </w:r>
      <w:r>
        <w:rPr>
          <w:rFonts w:hint="eastAsia"/>
        </w:rPr>
        <w:br/>
      </w:r>
      <w:r>
        <w:rPr>
          <w:rFonts w:hint="eastAsia"/>
        </w:rPr>
        <w:t>　　图 21： 燃油泵总成行业销售模式分析</w:t>
      </w:r>
      <w:r>
        <w:rPr>
          <w:rFonts w:hint="eastAsia"/>
        </w:rPr>
        <w:br/>
      </w:r>
      <w:r>
        <w:rPr>
          <w:rFonts w:hint="eastAsia"/>
        </w:rPr>
        <w:t>　　图 22： 中国燃油泵总成产能、产量、产能利用率及发展趋势（2021-2032）&amp;（千台）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中国燃油泵总成产量、市场需求量及发展趋势（2021-2032）&amp;（千台）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a2684dcff44d0" w:history="1">
        <w:r>
          <w:rPr>
            <w:rStyle w:val="Hyperlink"/>
          </w:rPr>
          <w:t>2026-2032年中国燃油泵总成行业发展调研及市场前景报告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a2684dcff44d0" w:history="1">
        <w:r>
          <w:rPr>
            <w:rStyle w:val="Hyperlink"/>
          </w:rPr>
          <w:t>https://www.20087.com/9/85/RanYouBengZongChengDeQianJing.html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热点：换一个油泵大概多少钱、燃油泵总成10大品牌、燃油泵总成是什么、燃油泵总成介绍、柴油机油泵总成多少钱、燃油泵总成包括什么、液压油泵、燃油泵总成的作用、燃油泵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69bbd7a324e94" w:history="1">
      <w:r>
        <w:rPr>
          <w:rStyle w:val="Hyperlink"/>
        </w:rPr>
        <w:t>2026-2032年中国燃油泵总成行业发展调研及市场前景报告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RanYouBengZongChengDeQianJing.html" TargetMode="External" Id="R344a2684dcff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RanYouBengZongChengDeQianJing.html" TargetMode="External" Id="R67e69bbd7a32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2025-12-08T23:56:22Z</dcterms:created>
  <dcterms:modified xsi:type="dcterms:W3CDTF">2025-12-09T00:56:22Z</dcterms:modified>
  <dc:subject>2026-2032年中国燃油泵总成行业发展调研及市场前景报告</dc:subject>
  <dc:title>2026-2032年中国燃油泵总成行业发展调研及市场前景报告</dc:title>
  <cp:keywords>2026-2032年中国燃油泵总成行业发展调研及市场前景报告</cp:keywords>
  <dc:description>2026-2032年中国燃油泵总成行业发展调研及市场前景报告</dc:description>
</cp:coreProperties>
</file>