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19573f1f243e2" w:history="1">
              <w:r>
                <w:rPr>
                  <w:rStyle w:val="Hyperlink"/>
                </w:rPr>
                <w:t>2025-2031年中国疫苗冷链运输车行业现状与前景趋势分析报告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19573f1f243e2" w:history="1">
              <w:r>
                <w:rPr>
                  <w:rStyle w:val="Hyperlink"/>
                </w:rPr>
                <w:t>2025-2031年中国疫苗冷链运输车行业现状与前景趋势分析报告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19573f1f243e2" w:history="1">
                <w:r>
                  <w:rPr>
                    <w:rStyle w:val="Hyperlink"/>
                  </w:rPr>
                  <w:t>https://www.20087.com/9/25/YiMiaoLengLianYunShuCheDeFaZhanQianJing.html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冷链运输车是疫苗分发链中的关键环节，负责在严格的温度控制条件下运送疫苗，确保其活性不受影响。近年来，全球疫苗接种计划的加速推进，尤其是COVID-19疫苗的大规模分发，极大地推动了疫苗冷链运输车的技术革新和市场需求。新型保温材料、智能温控系统等先进技术的应用，有效提升了运输效率和安全性。</w:t>
      </w:r>
      <w:r>
        <w:rPr>
          <w:rFonts w:hint="eastAsia"/>
        </w:rPr>
        <w:br/>
      </w:r>
      <w:r>
        <w:rPr>
          <w:rFonts w:hint="eastAsia"/>
        </w:rPr>
        <w:t>　　未来，疫苗冷链运输车的发展将更加侧重于智能化与全球化。一方面，通过集成物联网和大数据技术，实现对运输过程中的温度、湿度等关键参数的实时监控和预警，确保疫苗质量。另一方面，针对偏远地区和国际物流的特殊需求，开发更长续航、更灵活的运输解决方案，如太阳能辅助、模块化设计等，以支持全球疫苗公平分配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19573f1f243e2" w:history="1">
        <w:r>
          <w:rPr>
            <w:rStyle w:val="Hyperlink"/>
          </w:rPr>
          <w:t>2025-2031年中国疫苗冷链运输车行业现状与前景趋势分析报告</w:t>
        </w:r>
      </w:hyperlink>
      <w:r>
        <w:rPr>
          <w:rFonts w:hint="eastAsia"/>
        </w:rPr>
        <w:t>》基于国家统计局及相关行业协会的详实数据，结合国内外疫苗冷链运输车行业研究资料及深入市场调研，系统分析了疫苗冷链运输车行业的市场规模、市场需求及产业链现状。报告重点探讨了疫苗冷链运输车行业整体运行情况及细分领域特点，科学预测了疫苗冷链运输车市场前景与发展趋势，揭示了疫苗冷链运输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419573f1f243e2" w:history="1">
        <w:r>
          <w:rPr>
            <w:rStyle w:val="Hyperlink"/>
          </w:rPr>
          <w:t>2025-2031年中国疫苗冷链运输车行业现状与前景趋势分析报告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疫苗冷链运输车行业综述</w:t>
      </w:r>
      <w:r>
        <w:rPr>
          <w:rFonts w:hint="eastAsia"/>
        </w:rPr>
        <w:br/>
      </w:r>
      <w:r>
        <w:rPr>
          <w:rFonts w:hint="eastAsia"/>
        </w:rPr>
        <w:t>　　第一节 专用车及医用车辆行业界定</w:t>
      </w:r>
      <w:r>
        <w:rPr>
          <w:rFonts w:hint="eastAsia"/>
        </w:rPr>
        <w:br/>
      </w:r>
      <w:r>
        <w:rPr>
          <w:rFonts w:hint="eastAsia"/>
        </w:rPr>
        <w:t>　　　　一、专用车及医用车辆的界定</w:t>
      </w:r>
      <w:r>
        <w:rPr>
          <w:rFonts w:hint="eastAsia"/>
        </w:rPr>
        <w:br/>
      </w:r>
      <w:r>
        <w:rPr>
          <w:rFonts w:hint="eastAsia"/>
        </w:rPr>
        <w:t>　　　　二、专用车及医用车辆的分类</w:t>
      </w:r>
      <w:r>
        <w:rPr>
          <w:rFonts w:hint="eastAsia"/>
        </w:rPr>
        <w:br/>
      </w:r>
      <w:r>
        <w:rPr>
          <w:rFonts w:hint="eastAsia"/>
        </w:rPr>
        <w:t>　　第二节 疫苗冷链运输车行业界定</w:t>
      </w:r>
      <w:r>
        <w:rPr>
          <w:rFonts w:hint="eastAsia"/>
        </w:rPr>
        <w:br/>
      </w:r>
      <w:r>
        <w:rPr>
          <w:rFonts w:hint="eastAsia"/>
        </w:rPr>
        <w:t>　　　　一、疫苗冷链运输车的界定</w:t>
      </w:r>
      <w:r>
        <w:rPr>
          <w:rFonts w:hint="eastAsia"/>
        </w:rPr>
        <w:br/>
      </w:r>
      <w:r>
        <w:rPr>
          <w:rFonts w:hint="eastAsia"/>
        </w:rPr>
        <w:t>　　　　二、疫苗冷链运输车的分类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中国疫苗冷链运输车行业宏观环境分析</w:t>
      </w:r>
      <w:r>
        <w:rPr>
          <w:rFonts w:hint="eastAsia"/>
        </w:rPr>
        <w:br/>
      </w:r>
      <w:r>
        <w:rPr>
          <w:rFonts w:hint="eastAsia"/>
        </w:rPr>
        <w:t>　　第一节 中国疫苗冷链运输车行业政策环境分析</w:t>
      </w:r>
      <w:r>
        <w:rPr>
          <w:rFonts w:hint="eastAsia"/>
        </w:rPr>
        <w:br/>
      </w:r>
      <w:r>
        <w:rPr>
          <w:rFonts w:hint="eastAsia"/>
        </w:rPr>
        <w:t>　　第二节 中国疫苗冷链运输车行业经济环境分析</w:t>
      </w:r>
      <w:r>
        <w:rPr>
          <w:rFonts w:hint="eastAsia"/>
        </w:rPr>
        <w:br/>
      </w:r>
      <w:r>
        <w:rPr>
          <w:rFonts w:hint="eastAsia"/>
        </w:rPr>
        <w:t>　　第三节 中国疫苗冷链运输车行业社会环境分析</w:t>
      </w:r>
      <w:r>
        <w:rPr>
          <w:rFonts w:hint="eastAsia"/>
        </w:rPr>
        <w:br/>
      </w:r>
      <w:r>
        <w:rPr>
          <w:rFonts w:hint="eastAsia"/>
        </w:rPr>
        <w:t>　　第四节 中国疫苗冷链运输车行业技术环境分析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全球疫苗冷链运输车行业发展现状分析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全球疫苗冷链运输车行业发展历程介绍</w:t>
      </w:r>
      <w:r>
        <w:rPr>
          <w:rFonts w:hint="eastAsia"/>
        </w:rPr>
        <w:br/>
      </w:r>
      <w:r>
        <w:rPr>
          <w:rFonts w:hint="eastAsia"/>
        </w:rPr>
        <w:t>　　第二节 全球疫苗冷链运输车行业政法环境背景</w:t>
      </w:r>
      <w:r>
        <w:rPr>
          <w:rFonts w:hint="eastAsia"/>
        </w:rPr>
        <w:br/>
      </w:r>
      <w:r>
        <w:rPr>
          <w:rFonts w:hint="eastAsia"/>
        </w:rPr>
        <w:t>　　第三节 全球疫苗冷链运输车行业发展现状分析</w:t>
      </w:r>
      <w:r>
        <w:rPr>
          <w:rFonts w:hint="eastAsia"/>
        </w:rPr>
        <w:br/>
      </w:r>
      <w:r>
        <w:rPr>
          <w:rFonts w:hint="eastAsia"/>
        </w:rPr>
        <w:t>　　第四节 全球疫苗冷链运输车行业市场规模体量</w:t>
      </w:r>
      <w:r>
        <w:rPr>
          <w:rFonts w:hint="eastAsia"/>
        </w:rPr>
        <w:br/>
      </w:r>
      <w:r>
        <w:rPr>
          <w:rFonts w:hint="eastAsia"/>
        </w:rPr>
        <w:t>　　第五节 全球疫苗冷链运输车行业区域发展格局</w:t>
      </w:r>
      <w:r>
        <w:rPr>
          <w:rFonts w:hint="eastAsia"/>
        </w:rPr>
        <w:br/>
      </w:r>
      <w:r>
        <w:rPr>
          <w:rFonts w:hint="eastAsia"/>
        </w:rPr>
        <w:t>　　第六节 全球疫苗冷链运输车行业市场竞争格局及企业案例分析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中国疫苗冷链运输车行业市场供需状况分析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中国疫苗冷链运输车行业发展历程</w:t>
      </w:r>
      <w:r>
        <w:rPr>
          <w:rFonts w:hint="eastAsia"/>
        </w:rPr>
        <w:br/>
      </w:r>
      <w:r>
        <w:rPr>
          <w:rFonts w:hint="eastAsia"/>
        </w:rPr>
        <w:t>　　第二节 中国疫苗冷链运输车对外贸易状况</w:t>
      </w:r>
      <w:r>
        <w:rPr>
          <w:rFonts w:hint="eastAsia"/>
        </w:rPr>
        <w:br/>
      </w:r>
      <w:r>
        <w:rPr>
          <w:rFonts w:hint="eastAsia"/>
        </w:rPr>
        <w:t>　　第三节 中国疫苗冷链运输车行业企业市场类型及入场方式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中国疫苗冷链运输车行业市场主体分析</w:t>
      </w:r>
      <w:r>
        <w:rPr>
          <w:rFonts w:hint="eastAsia"/>
        </w:rPr>
        <w:br/>
      </w:r>
      <w:r>
        <w:rPr>
          <w:rFonts w:hint="eastAsia"/>
        </w:rPr>
        <w:t>　　第五节 中国疫苗冷链运输车行业市场供给状况</w:t>
      </w:r>
      <w:r>
        <w:rPr>
          <w:rFonts w:hint="eastAsia"/>
        </w:rPr>
        <w:br/>
      </w:r>
      <w:r>
        <w:rPr>
          <w:rFonts w:hint="eastAsia"/>
        </w:rPr>
        <w:t>　　第六节 中国疫苗冷链运输车行业招投标市场解读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中国疫苗冷链运输车行业市场需求分析</w:t>
      </w:r>
      <w:r>
        <w:rPr>
          <w:rFonts w:hint="eastAsia"/>
        </w:rPr>
        <w:br/>
      </w:r>
      <w:r>
        <w:rPr>
          <w:rFonts w:hint="eastAsia"/>
        </w:rPr>
        <w:t>　　第八节 中国疫苗冷链运输车行业市场行情走势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中国疫苗冷链运输车行业市场竞争状况分析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中国疫苗冷链运输车行业市场竞争布局状况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中国疫苗冷链运输车行业市场竞争格局</w:t>
      </w:r>
      <w:r>
        <w:rPr>
          <w:rFonts w:hint="eastAsia"/>
        </w:rPr>
        <w:br/>
      </w:r>
      <w:r>
        <w:rPr>
          <w:rFonts w:hint="eastAsia"/>
        </w:rPr>
        <w:t>　　第三节 中国疫苗冷链运输车行业市场集中度分析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中国疫苗冷链运输车行业波特五力模型分析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中国疫苗冷链运输车行业投融资、兼并与重组状况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中国疫苗冷链运输车产业链分析</w:t>
      </w:r>
      <w:r>
        <w:rPr>
          <w:rFonts w:hint="eastAsia"/>
        </w:rPr>
        <w:br/>
      </w:r>
      <w:r>
        <w:rPr>
          <w:rFonts w:hint="eastAsia"/>
        </w:rPr>
        <w:t>　　第一节 中国疫苗冷链运输车产业结构属性（产业链）分析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中国疫苗冷链运输车产业价值属性（价值链）分析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中国疫苗冷链运输车设备及材料配置要求</w:t>
      </w:r>
      <w:r>
        <w:rPr>
          <w:rFonts w:hint="eastAsia"/>
        </w:rPr>
        <w:br/>
      </w:r>
      <w:r>
        <w:rPr>
          <w:rFonts w:hint="eastAsia"/>
        </w:rPr>
        <w:t>　　第四节 中国疫苗冷链运输车零部件/组件/模组市场分析</w:t>
      </w:r>
      <w:r>
        <w:rPr>
          <w:rFonts w:hint="eastAsia"/>
        </w:rPr>
        <w:br/>
      </w:r>
      <w:r>
        <w:rPr>
          <w:rFonts w:hint="eastAsia"/>
        </w:rPr>
        <w:t>　　　　一、底盘</w:t>
      </w:r>
      <w:r>
        <w:rPr>
          <w:rFonts w:hint="eastAsia"/>
        </w:rPr>
        <w:br/>
      </w:r>
      <w:r>
        <w:rPr>
          <w:rFonts w:hint="eastAsia"/>
        </w:rPr>
        <w:t>　　　　二、制动系统</w:t>
      </w:r>
      <w:r>
        <w:rPr>
          <w:rFonts w:hint="eastAsia"/>
        </w:rPr>
        <w:br/>
      </w:r>
      <w:r>
        <w:rPr>
          <w:rFonts w:hint="eastAsia"/>
        </w:rPr>
        <w:t>　　　　三、其他零部件/单元/模组</w:t>
      </w:r>
      <w:r>
        <w:rPr>
          <w:rFonts w:hint="eastAsia"/>
        </w:rPr>
        <w:br/>
      </w:r>
      <w:r>
        <w:rPr>
          <w:rFonts w:hint="eastAsia"/>
        </w:rPr>
        <w:t>　　第五节 中国疫苗冷链运输车配置设备及材料市场分析</w:t>
      </w:r>
      <w:r>
        <w:rPr>
          <w:rFonts w:hint="eastAsia"/>
        </w:rPr>
        <w:br/>
      </w:r>
      <w:r>
        <w:rPr>
          <w:rFonts w:hint="eastAsia"/>
        </w:rPr>
        <w:t>　　　　一、疫苗冷藏（保温）箱</w:t>
      </w:r>
      <w:r>
        <w:rPr>
          <w:rFonts w:hint="eastAsia"/>
        </w:rPr>
        <w:br/>
      </w:r>
      <w:r>
        <w:rPr>
          <w:rFonts w:hint="eastAsia"/>
        </w:rPr>
        <w:t>　　　　二、温度传感器</w:t>
      </w:r>
      <w:r>
        <w:rPr>
          <w:rFonts w:hint="eastAsia"/>
        </w:rPr>
        <w:br/>
      </w:r>
      <w:r>
        <w:rPr>
          <w:rFonts w:hint="eastAsia"/>
        </w:rPr>
        <w:t>　　　　三、温度自动控制、记录及自动报警系统</w:t>
      </w:r>
      <w:r>
        <w:rPr>
          <w:rFonts w:hint="eastAsia"/>
        </w:rPr>
        <w:br/>
      </w:r>
      <w:r>
        <w:rPr>
          <w:rFonts w:hint="eastAsia"/>
        </w:rPr>
        <w:t>　　第六节 配套产业发展对疫苗冷链运输车行业的影响总结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中国疫苗冷链运输车行业细分产品市场发展分析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中国疫苗冷链运输车行业细分市场结构</w:t>
      </w:r>
      <w:r>
        <w:rPr>
          <w:rFonts w:hint="eastAsia"/>
        </w:rPr>
        <w:br/>
      </w:r>
      <w:r>
        <w:rPr>
          <w:rFonts w:hint="eastAsia"/>
        </w:rPr>
        <w:t>　　　　一、专用于疫苗运输的冷藏车及配备制冷设备可用于疫苗运输的车辆</w:t>
      </w:r>
      <w:r>
        <w:rPr>
          <w:rFonts w:hint="eastAsia"/>
        </w:rPr>
        <w:br/>
      </w:r>
      <w:r>
        <w:rPr>
          <w:rFonts w:hint="eastAsia"/>
        </w:rPr>
        <w:t>　　　　二、疫苗冷链运输车细分市场结构</w:t>
      </w:r>
      <w:r>
        <w:rPr>
          <w:rFonts w:hint="eastAsia"/>
        </w:rPr>
        <w:br/>
      </w:r>
      <w:r>
        <w:rPr>
          <w:rFonts w:hint="eastAsia"/>
        </w:rPr>
        <w:t>　　第二节 按底盘承载能力划分的疫苗冷链运输车市场分析</w:t>
      </w:r>
      <w:r>
        <w:rPr>
          <w:rFonts w:hint="eastAsia"/>
        </w:rPr>
        <w:br/>
      </w:r>
      <w:r>
        <w:rPr>
          <w:rFonts w:hint="eastAsia"/>
        </w:rPr>
        <w:t>　　第三节 按车厢型式划分的疫苗冷链运输车市场分析</w:t>
      </w:r>
      <w:r>
        <w:rPr>
          <w:rFonts w:hint="eastAsia"/>
        </w:rPr>
        <w:br/>
      </w:r>
      <w:r>
        <w:rPr>
          <w:rFonts w:hint="eastAsia"/>
        </w:rPr>
        <w:t>　　第四节 按制冷方式及温度范围划分的疫苗冷链运输车市场分析</w:t>
      </w:r>
      <w:r>
        <w:rPr>
          <w:rFonts w:hint="eastAsia"/>
        </w:rPr>
        <w:br/>
      </w:r>
      <w:r>
        <w:rPr>
          <w:rFonts w:hint="eastAsia"/>
        </w:rPr>
        <w:t>　　第五节 中国疫苗冷链运输车行业细分市场战略地位分析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中国疫苗冷链运输车行业应用市场需求分析</w:t>
      </w:r>
      <w:r>
        <w:rPr>
          <w:rFonts w:hint="eastAsia"/>
        </w:rPr>
        <w:br/>
      </w:r>
      <w:r>
        <w:rPr>
          <w:rFonts w:hint="eastAsia"/>
        </w:rPr>
        <w:t>　　第一节 中国疫苗冷链运输车行业下游应用场景及行业领域分布</w:t>
      </w:r>
      <w:r>
        <w:rPr>
          <w:rFonts w:hint="eastAsia"/>
        </w:rPr>
        <w:br/>
      </w:r>
      <w:r>
        <w:rPr>
          <w:rFonts w:hint="eastAsia"/>
        </w:rPr>
        <w:t>　　第二节 中国医疗结构体系及医疗机构数量</w:t>
      </w:r>
      <w:r>
        <w:rPr>
          <w:rFonts w:hint="eastAsia"/>
        </w:rPr>
        <w:br/>
      </w:r>
      <w:r>
        <w:rPr>
          <w:rFonts w:hint="eastAsia"/>
        </w:rPr>
        <w:t>　　第三节 中国疫苗行业发展现状及趋势前景分析</w:t>
      </w:r>
      <w:r>
        <w:rPr>
          <w:rFonts w:hint="eastAsia"/>
        </w:rPr>
        <w:br/>
      </w:r>
      <w:r>
        <w:rPr>
          <w:rFonts w:hint="eastAsia"/>
        </w:rPr>
        <w:t>　　第四节 中国疫苗冷链基建发展现状及规划</w:t>
      </w:r>
      <w:r>
        <w:rPr>
          <w:rFonts w:hint="eastAsia"/>
        </w:rPr>
        <w:br/>
      </w:r>
      <w:r>
        <w:rPr>
          <w:rFonts w:hint="eastAsia"/>
        </w:rPr>
        <w:t>　　第五节 中国疫苗冷链物流发展现状及趋势前景</w:t>
      </w:r>
      <w:r>
        <w:rPr>
          <w:rFonts w:hint="eastAsia"/>
        </w:rPr>
        <w:br/>
      </w:r>
      <w:r>
        <w:rPr>
          <w:rFonts w:hint="eastAsia"/>
        </w:rPr>
        <w:t>　　第六节 疫苗冷链发展对疫苗冷链运输车的影响解析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中国疫苗冷链运输车重点企业布局案例研究</w:t>
      </w:r>
      <w:r>
        <w:rPr>
          <w:rFonts w:hint="eastAsia"/>
        </w:rPr>
        <w:br/>
      </w:r>
      <w:r>
        <w:rPr>
          <w:rFonts w:hint="eastAsia"/>
        </w:rPr>
        <w:t>　　第一节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松冷（武汉）科技有限公司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中集车辆（集团）股份有限公司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中国疫苗冷链运输车行业市场前景预测分析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中国疫苗冷链运输车行业SWOT分析</w:t>
      </w:r>
      <w:r>
        <w:rPr>
          <w:rFonts w:hint="eastAsia"/>
        </w:rPr>
        <w:br/>
      </w:r>
      <w:r>
        <w:rPr>
          <w:rFonts w:hint="eastAsia"/>
        </w:rPr>
        <w:t>　　第二节 中国疫苗冷链运输车行业发展潜力评估</w:t>
      </w:r>
      <w:r>
        <w:rPr>
          <w:rFonts w:hint="eastAsia"/>
        </w:rPr>
        <w:br/>
      </w:r>
      <w:r>
        <w:rPr>
          <w:rFonts w:hint="eastAsia"/>
        </w:rPr>
        <w:t>　　第三节 中国疫苗冷链运输车行业发展前景预测</w:t>
      </w:r>
      <w:r>
        <w:rPr>
          <w:rFonts w:hint="eastAsia"/>
        </w:rPr>
        <w:br/>
      </w:r>
      <w:r>
        <w:rPr>
          <w:rFonts w:hint="eastAsia"/>
        </w:rPr>
        <w:t>　　第四节 中国疫苗冷链运输车行业发展趋势预判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中国疫苗冷链运输车行业投资战略规划</w:t>
      </w:r>
      <w:r>
        <w:rPr>
          <w:rFonts w:hint="eastAsia"/>
        </w:rPr>
        <w:br/>
      </w:r>
      <w:r>
        <w:rPr>
          <w:rFonts w:hint="eastAsia"/>
        </w:rPr>
        <w:t>　　第一节 中国疫苗冷链运输车行业进入与退出壁垒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中国疫苗冷链运输车行业投资风险预警</w:t>
      </w:r>
      <w:r>
        <w:rPr>
          <w:rFonts w:hint="eastAsia"/>
        </w:rPr>
        <w:br/>
      </w:r>
      <w:r>
        <w:rPr>
          <w:rFonts w:hint="eastAsia"/>
        </w:rPr>
        <w:t>　　第三节 中国疫苗冷链运输车行业投资价值评估</w:t>
      </w:r>
      <w:r>
        <w:rPr>
          <w:rFonts w:hint="eastAsia"/>
        </w:rPr>
        <w:br/>
      </w:r>
      <w:r>
        <w:rPr>
          <w:rFonts w:hint="eastAsia"/>
        </w:rPr>
        <w:t>　　第四节 中国疫苗冷链运输车行业投资机会分析</w:t>
      </w:r>
      <w:r>
        <w:rPr>
          <w:rFonts w:hint="eastAsia"/>
        </w:rPr>
        <w:br/>
      </w:r>
      <w:r>
        <w:rPr>
          <w:rFonts w:hint="eastAsia"/>
        </w:rPr>
        <w:t>　　第五节 中国疫苗冷链运输车行业投资策略与建议</w:t>
      </w:r>
      <w:r>
        <w:rPr>
          <w:rFonts w:hint="eastAsia"/>
        </w:rPr>
        <w:br/>
      </w:r>
      <w:r>
        <w:rPr>
          <w:rFonts w:hint="eastAsia"/>
        </w:rPr>
        <w:t>　　第六节 中智^林^中国疫苗冷链运输车行业可持续发展建议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疫苗冷链运输车行业类别</w:t>
      </w:r>
      <w:r>
        <w:rPr>
          <w:rFonts w:hint="eastAsia"/>
        </w:rPr>
        <w:br/>
      </w:r>
      <w:r>
        <w:rPr>
          <w:rFonts w:hint="eastAsia"/>
        </w:rPr>
        <w:t>　　图表 疫苗冷链运输车行业产业链调研</w:t>
      </w:r>
      <w:r>
        <w:rPr>
          <w:rFonts w:hint="eastAsia"/>
        </w:rPr>
        <w:br/>
      </w:r>
      <w:r>
        <w:rPr>
          <w:rFonts w:hint="eastAsia"/>
        </w:rPr>
        <w:t>　　图表 疫苗冷链运输车行业现状</w:t>
      </w:r>
      <w:r>
        <w:rPr>
          <w:rFonts w:hint="eastAsia"/>
        </w:rPr>
        <w:br/>
      </w:r>
      <w:r>
        <w:rPr>
          <w:rFonts w:hint="eastAsia"/>
        </w:rPr>
        <w:t>　　图表 疫苗冷链运输车行业标准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2020-2025年中国疫苗冷链运输车行业市场规模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2025年中国疫苗冷链运输车行业产能</w:t>
      </w:r>
      <w:r>
        <w:rPr>
          <w:rFonts w:hint="eastAsia"/>
        </w:rPr>
        <w:br/>
      </w:r>
      <w:r>
        <w:rPr>
          <w:rFonts w:hint="eastAsia"/>
        </w:rPr>
        <w:t>　　图表 2020-2025年中国疫苗冷链运输车行业产量统计</w:t>
      </w:r>
      <w:r>
        <w:rPr>
          <w:rFonts w:hint="eastAsia"/>
        </w:rPr>
        <w:br/>
      </w:r>
      <w:r>
        <w:rPr>
          <w:rFonts w:hint="eastAsia"/>
        </w:rPr>
        <w:t>　　图表 疫苗冷链运输车行业动态</w:t>
      </w:r>
      <w:r>
        <w:rPr>
          <w:rFonts w:hint="eastAsia"/>
        </w:rPr>
        <w:br/>
      </w:r>
      <w:r>
        <w:rPr>
          <w:rFonts w:hint="eastAsia"/>
        </w:rPr>
        <w:t>　　图表 2020-2025年中国疫苗冷链运输车市场需求量</w:t>
      </w:r>
      <w:r>
        <w:rPr>
          <w:rFonts w:hint="eastAsia"/>
        </w:rPr>
        <w:br/>
      </w:r>
      <w:r>
        <w:rPr>
          <w:rFonts w:hint="eastAsia"/>
        </w:rPr>
        <w:t>　　图表 2025年中国疫苗冷链运输车行业需求区域调研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2020-2025年中国疫苗冷链运输车行情</w:t>
      </w:r>
      <w:r>
        <w:rPr>
          <w:rFonts w:hint="eastAsia"/>
        </w:rPr>
        <w:br/>
      </w:r>
      <w:r>
        <w:rPr>
          <w:rFonts w:hint="eastAsia"/>
        </w:rPr>
        <w:t>　　图表 2020-2025年中国疫苗冷链运输车价格走势图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2020-2025年中国疫苗冷链运输车行业销售收入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2020-2025年中国疫苗冷链运输车行业盈利情况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2020-2025年中国疫苗冷链运输车行业利润总额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2020-2025年中国疫苗冷链运输车进口统计</w:t>
      </w:r>
      <w:r>
        <w:rPr>
          <w:rFonts w:hint="eastAsia"/>
        </w:rPr>
        <w:br/>
      </w:r>
      <w:r>
        <w:rPr>
          <w:rFonts w:hint="eastAsia"/>
        </w:rPr>
        <w:t>　　图表 2020-2025年中国疫苗冷链运输车出口统计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2020-2025年中国疫苗冷链运输车行业企业数量统计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**地区疫苗冷链运输车市场规模</w:t>
      </w:r>
      <w:r>
        <w:rPr>
          <w:rFonts w:hint="eastAsia"/>
        </w:rPr>
        <w:br/>
      </w:r>
      <w:r>
        <w:rPr>
          <w:rFonts w:hint="eastAsia"/>
        </w:rPr>
        <w:t>　　图表 **地区疫苗冷链运输车行业市场需求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**地区疫苗冷链运输车市场调研</w:t>
      </w:r>
      <w:r>
        <w:rPr>
          <w:rFonts w:hint="eastAsia"/>
        </w:rPr>
        <w:br/>
      </w:r>
      <w:r>
        <w:rPr>
          <w:rFonts w:hint="eastAsia"/>
        </w:rPr>
        <w:t>　　图表 **地区疫苗冷链运输车行业市场需求分析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**地区疫苗冷链运输车市场规模</w:t>
      </w:r>
      <w:r>
        <w:rPr>
          <w:rFonts w:hint="eastAsia"/>
        </w:rPr>
        <w:br/>
      </w:r>
      <w:r>
        <w:rPr>
          <w:rFonts w:hint="eastAsia"/>
        </w:rPr>
        <w:t>　　图表 **地区疫苗冷链运输车行业市场需求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**地区疫苗冷链运输车市场调研</w:t>
      </w:r>
      <w:r>
        <w:rPr>
          <w:rFonts w:hint="eastAsia"/>
        </w:rPr>
        <w:br/>
      </w:r>
      <w:r>
        <w:rPr>
          <w:rFonts w:hint="eastAsia"/>
        </w:rPr>
        <w:t>　　图表 **地区疫苗冷链运输车行业市场需求分析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疫苗冷链运输车行业竞争对手分析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疫苗冷链运输车重点企业（三）成长能力情况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2025-2031年中国疫苗冷链运输车行业产能预测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2025-2031年中国疫苗冷链运输车行业产量预测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2025-2031年中国疫苗冷链运输车市场需求预测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2025-2031年中国疫苗冷链运输车行业市场规模预测</w:t>
      </w:r>
      <w:r>
        <w:rPr>
          <w:rFonts w:hint="eastAsia"/>
        </w:rPr>
        <w:br/>
      </w:r>
      <w:r>
        <w:rPr>
          <w:rFonts w:hint="eastAsia"/>
        </w:rPr>
        <w:t>　　图表 疫苗冷链运输车行业准入条件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2025-2031年中国疫苗冷链运输车行业信息化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2025-2031年中国疫苗冷链运输车行业风险分析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2025-2031年中国疫苗冷链运输车行业发展趋势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2025-2031年中国疫苗冷链运输车市场前景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19573f1f243e2" w:history="1">
        <w:r>
          <w:rPr>
            <w:rStyle w:val="Hyperlink"/>
          </w:rPr>
          <w:t>2025-2031年中国疫苗冷链运输车行业现状与前景趋势分析报告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19573f1f243e2" w:history="1">
        <w:r>
          <w:rPr>
            <w:rStyle w:val="Hyperlink"/>
          </w:rPr>
          <w:t>https://www.20087.com/9/25/YiMiaoLengLianYunShuCheDeFaZhanQianJing.html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冷链车属于什么车、疫苗冷链运输车价格、2023年新款冷藏车价格、疫苗冷链运输车11立方、冷链疫苗储存及运输应急保障方案、疫苗冷链运输车温度中途停出现问题怎么处理、疫苗冷链温度要求、疫苗冷链物流车、疫苗冷链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1988086d147d4" w:history="1">
      <w:r>
        <w:rPr>
          <w:rStyle w:val="Hyperlink"/>
        </w:rPr>
        <w:t>2025-2031年中国疫苗冷链运输车行业现状与前景趋势分析报告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iMiaoLengLianYunShuCheDeFaZhanQianJing.html" TargetMode="External" Id="R9e419573f1f2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iMiaoLengLianYunShuCheDeFaZhanQianJing.html" TargetMode="External" Id="R6661988086d1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2025-05-11T05:33:00Z</dcterms:created>
  <dcterms:modified xsi:type="dcterms:W3CDTF">2025-05-11T06:33:00Z</dcterms:modified>
  <dc:subject>2025-2031年中国疫苗冷链运输车行业现状与前景趋势分析报告</dc:subject>
  <dc:title>2025-2031年中国疫苗冷链运输车行业现状与前景趋势分析报告</dc:title>
  <cp:keywords>2025-2031年中国疫苗冷链运输车行业现状与前景趋势分析报告</cp:keywords>
  <dc:description>2025-2031年中国疫苗冷链运输车行业现状与前景趋势分析报告</dc:description>
</cp:coreProperties>
</file>