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5d0629a8f4609" w:history="1">
              <w:r>
                <w:rPr>
                  <w:rStyle w:val="Hyperlink"/>
                </w:rPr>
                <w:t>2026-2032年中国航空周边灯行业现状与行业前景分析报告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5d0629a8f4609" w:history="1">
              <w:r>
                <w:rPr>
                  <w:rStyle w:val="Hyperlink"/>
                </w:rPr>
                <w:t>2026-2032年中国航空周边灯行业现状与行业前景分析报告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5d0629a8f4609" w:history="1">
                <w:r>
                  <w:rPr>
                    <w:rStyle w:val="Hyperlink"/>
                  </w:rPr>
                  <w:t>https://www.20087.com/9/75/HangKongZhouBianDengQianJing.html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周边灯是安装于机场跑道、滑行道、停机坪及障碍物周围的助航照明设备，包括跑道边灯、滑行道中线灯、进近灯及风向标灯等，用于保障飞机在夜间或低能见度条件下的安全起降与地面运行。航空周边灯已全面LED化，具备高光效、长寿命、低维护及智能调光能力，并符合ICAO Annex 14与FAA AC 150/5345标准。高端系统集成恒流调光器与远程监控单元，支持根据气象条件自动调节亮度等级。然而，在极端气候（如冻雨、沙尘暴）下，灯具密封失效或光学面结冰易导致光输出衰减；老旧机场的供电与控制系统改造亦面临兼容性挑战。国产航空灯具在光学配光精度与电磁兼容性方面正逐步提升。</w:t>
      </w:r>
      <w:r>
        <w:rPr>
          <w:rFonts w:hint="eastAsia"/>
        </w:rPr>
        <w:br/>
      </w:r>
      <w:r>
        <w:rPr>
          <w:rFonts w:hint="eastAsia"/>
        </w:rPr>
        <w:t>　　未来，航空周边灯将朝着智能化、协同感知与绿色能源方向演进。市场调研网指出，嵌入毫米波雷达或UWB定位模块的灯具可实时感知飞机位置，实现动态路径引导；与A-SMGCS（高级场面活动引导系统）联动，提升低能见度运行效率。在能源端，太阳能+储能一体化灯具将支撑偏远机场离网运行。同时，面向城市空中交通（UAM），垂直起降场（Vertiport）专用灯光系统将引入AR可视化引导。长远看，该设备将从被动发光单元升级为智慧机场数字孪生的物理锚点，其演进将深度支撑全球航空业向安全、高效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5d0629a8f4609" w:history="1">
        <w:r>
          <w:rPr>
            <w:rStyle w:val="Hyperlink"/>
          </w:rPr>
          <w:t>2026-2032年中国航空周边灯行业现状与行业前景分析报告</w:t>
        </w:r>
      </w:hyperlink>
      <w:r>
        <w:rPr>
          <w:rFonts w:hint="eastAsia"/>
        </w:rPr>
        <w:t>》基于统计局、相关协会及科研机构的详实数据，采用科学分析方法，系统研究了航空周边灯市场发展状况。报告从航空周边灯市场规模、竞争格局、技术路线等维度，分析了航空周边灯行业现状及主要企业经营情况，评估了航空周边灯不同细分领域的增长潜力与风险。结合政策环境与技术创新方向，客观预测了航空周边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航空周边灯市场概述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按照不同产品类型，航空周边灯主要可以分为如下几个类别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中国不同产品类型航空周边灯增长趋势2021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嵌入式航空周边灯</w:t>
      </w:r>
      <w:r>
        <w:rPr>
          <w:rFonts w:hint="eastAsia"/>
        </w:rPr>
        <w:br/>
      </w:r>
      <w:r>
        <w:rPr>
          <w:rFonts w:hint="eastAsia"/>
        </w:rPr>
        <w:t>　　　　1.2.3 高架航空周边灯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从不同应用，航空周边灯主要包括如下几个方面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中国不同应用航空周边灯增长趋势2021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海上停机场</w:t>
      </w:r>
      <w:r>
        <w:rPr>
          <w:rFonts w:hint="eastAsia"/>
        </w:rPr>
        <w:br/>
      </w:r>
      <w:r>
        <w:rPr>
          <w:rFonts w:hint="eastAsia"/>
        </w:rPr>
        <w:t>　　　　1.3.3 陆上停机场</w:t>
      </w:r>
      <w:r>
        <w:rPr>
          <w:rFonts w:hint="eastAsia"/>
        </w:rPr>
        <w:br/>
      </w:r>
      <w:r>
        <w:rPr>
          <w:rFonts w:hint="eastAsia"/>
        </w:rPr>
        <w:t>　　1.4 中国航空周边灯发展现状及未来趋势（2021-2032）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中国市场航空周边灯收入及增长率（2021-2032）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中国市场航空周边灯销量及增长率（2021-2032）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中国市场主要航空周边灯厂商分析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中国市场主要厂商航空周边灯销量及市场占有率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中国市场主要厂商航空周边灯销量（2021-2026）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中国市场主要厂商航空周边灯销量市场份额（2021-2026）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中国市场主要厂商航空周边灯收入及市场占有率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中国市场主要厂商航空周边灯收入（2021-2026）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中国市场主要厂商航空周边灯收入市场份额（2021-2026）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2025年中国市场主要厂商航空周边灯收入排名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中国市场主要厂商航空周边灯价格（2021-2026）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中国市场主要厂商航空周边灯总部及产地分布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中国市场主要厂商成立时间及航空周边灯商业化日期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中国市场主要厂商航空周边灯产品类型及应用</w:t>
      </w:r>
      <w:r>
        <w:rPr>
          <w:rFonts w:hint="eastAsia"/>
        </w:rPr>
        <w:br/>
      </w:r>
      <w:r>
        <w:rPr>
          <w:rFonts w:hint="eastAsia"/>
        </w:rPr>
        <w:t>　　2.7 航空周边灯行业集中度、竞争程度分析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航空周边灯行业集中度分析：2025年中国Top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中国市场航空周边灯第一梯队、第二梯队和第三梯队厂商（品牌）及2025年市场份额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重点企业（14）在中国市场航空周边灯销量、收入、价格及毛利率（2021-2026）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不同产品类型航空周边灯分析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中国市场不同产品类型航空周边灯销量（2021-2032）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中国市场不同产品类型航空周边灯销量及市场份额（2021-2026）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中国市场不同产品类型航空周边灯销量预测（2027-2032）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中国市场不同产品类型航空周边灯规模（2021-2032）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中国市场不同产品类型航空周边灯规模及市场份额（2021-2026）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中国市场不同产品类型航空周边灯规模预测（2027-2032）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中国市场不同产品类型航空周边灯价格走势（2021-2032）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不同应用航空周边灯分析</w:t>
      </w:r>
      <w:r>
        <w:rPr>
          <w:rFonts w:hint="eastAsia"/>
        </w:rPr>
        <w:br/>
      </w:r>
      <w:r>
        <w:rPr>
          <w:rFonts w:hint="eastAsia"/>
        </w:rPr>
        <w:t>　　5.1 中国市场不同应用航空周边灯销量（2021-2032）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中国市场不同应用航空周边灯销量及市场份额（2021-2026）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中国市场不同应用航空周边灯销量预测（2027-2032）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中国市场不同应用航空周边灯规模（2021-2032）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中国市场不同应用航空周边灯规模及市场份额（2021-2026）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中国市场不同应用航空周边灯规模预测（2027-2032）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中国市场不同应用航空周边灯价格走势（2021-2032）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航空周边灯行业发展分析---发展趋势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航空周边灯行业发展分析---厂商壁垒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航空周边灯行业发展分析---驱动因素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航空周边灯行业发展分析---制约因素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航空周边灯中国企业SWOT分析</w:t>
      </w:r>
      <w:r>
        <w:rPr>
          <w:rFonts w:hint="eastAsia"/>
        </w:rPr>
        <w:br/>
      </w:r>
      <w:r>
        <w:rPr>
          <w:rFonts w:hint="eastAsia"/>
        </w:rPr>
        <w:t>　　6.6 航空周边灯行业发展分析---行业政策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航空周边灯行业产业链简介</w:t>
      </w:r>
      <w:r>
        <w:rPr>
          <w:rFonts w:hint="eastAsia"/>
        </w:rPr>
        <w:br/>
      </w:r>
      <w:r>
        <w:rPr>
          <w:rFonts w:hint="eastAsia"/>
        </w:rPr>
        <w:t>　　7.2 航空周边灯产业链分析-上游</w:t>
      </w:r>
      <w:r>
        <w:rPr>
          <w:rFonts w:hint="eastAsia"/>
        </w:rPr>
        <w:br/>
      </w:r>
      <w:r>
        <w:rPr>
          <w:rFonts w:hint="eastAsia"/>
        </w:rPr>
        <w:t>　　7.3 航空周边灯产业链分析-中游</w:t>
      </w:r>
      <w:r>
        <w:rPr>
          <w:rFonts w:hint="eastAsia"/>
        </w:rPr>
        <w:br/>
      </w:r>
      <w:r>
        <w:rPr>
          <w:rFonts w:hint="eastAsia"/>
        </w:rPr>
        <w:t>　　7.4 航空周边灯产业链分析-下游</w:t>
      </w:r>
      <w:r>
        <w:rPr>
          <w:rFonts w:hint="eastAsia"/>
        </w:rPr>
        <w:br/>
      </w:r>
      <w:r>
        <w:rPr>
          <w:rFonts w:hint="eastAsia"/>
        </w:rPr>
        <w:t>　　7.5 航空周边灯行业采购模式</w:t>
      </w:r>
      <w:r>
        <w:rPr>
          <w:rFonts w:hint="eastAsia"/>
        </w:rPr>
        <w:br/>
      </w:r>
      <w:r>
        <w:rPr>
          <w:rFonts w:hint="eastAsia"/>
        </w:rPr>
        <w:t>　　7.6 航空周边灯行业生产模式</w:t>
      </w:r>
      <w:r>
        <w:rPr>
          <w:rFonts w:hint="eastAsia"/>
        </w:rPr>
        <w:br/>
      </w:r>
      <w:r>
        <w:rPr>
          <w:rFonts w:hint="eastAsia"/>
        </w:rPr>
        <w:t>　　7.7 航空周边灯行业销售模式及销售渠道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中国本土航空周边灯产能、产量分析</w:t>
      </w:r>
      <w:r>
        <w:rPr>
          <w:rFonts w:hint="eastAsia"/>
        </w:rPr>
        <w:br/>
      </w:r>
      <w:r>
        <w:rPr>
          <w:rFonts w:hint="eastAsia"/>
        </w:rPr>
        <w:t>　　8.1 中国航空周边灯供需现状及预测（2021-2032）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中国航空周边灯产能、产量、产能利用率及发展趋势（2021-2032）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中国航空周边灯产量、市场需求量及发展趋势（2021-2032）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中国航空周边灯进出口分析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中国市场航空周边灯主要进口来源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中国市场航空周边灯主要出口目的地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不同产品类型航空周边灯市场规模2021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不同应用航空周边灯市场规模2021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中国市场主要厂商航空周边灯销量（2021-2026）&amp;（千台）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中国市场主要厂商航空周边灯销量市场份额（2021-2026）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中国市场主要厂商航空周边灯收入（2021-2026）&amp;（万元）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中国市场主要厂商航空周边灯收入份额（2021-2026）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2025年中国主要生产商航空周边灯收入排名（万元）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中国市场主要厂商航空周边灯价格（2021-2026）&amp;（元/台）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中国市场主要厂商航空周边灯总部及产地分布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中国市场主要厂商成立时间及航空周边灯商业化日期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中国市场主要厂商航空周边灯产品类型及应用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2025年中国市场航空周边灯主要厂商市场地位（第一梯队、第二梯队和第三梯队）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航空周边灯市场投资、并购等现状分析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航空周边灯生产基地、总部、竞争对手及市场地位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航空周边灯产品规格、参数及市场应用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航空周边灯销量（千台）、收入（万元）、价格（元/台）及毛利率（2021-2026）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中国市场不同产品类型航空周边灯销量（2021-2026）&amp;（千台）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中国市场不同产品类型航空周边灯销量市场份额（2021-2026）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中国市场不同产品类型航空周边灯销量预测（2027-2032）&amp;（千台）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中国市场不同产品类型航空周边灯销量市场份额预测（2027-2032）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中国市场不同产品类型航空周边灯规模（2021-2026）&amp;（万元）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中国市场不同产品类型航空周边灯规模市场份额（2021-2026）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中国市场不同产品类型航空周边灯规模预测（2027-2032）&amp;（万元）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中国市场不同产品类型航空周边灯规模市场份额预测（2027-2032）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中国市场不同应用航空周边灯销量（2021-2026）&amp;（千台）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中国市场不同应用航空周边灯销量市场份额（2021-2026）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中国市场不同应用航空周边灯销量预测（2027-2032）&amp;（千台）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中国市场不同应用航空周边灯销量市场份额预测（2027-2032）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中国市场不同应用航空周边灯规模（2021-2026）&amp;（万元）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中国市场不同应用航空周边灯规模市场份额（2021-2026）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中国市场不同应用航空周边灯规模预测（2027-2032）&amp;（万元）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中国市场不同应用航空周边灯规模市场份额预测（2027-2032）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航空周边灯行业发展分析---发展趋势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航空周边灯行业发展分析---厂商壁垒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航空周边灯行业发展分析---驱动因素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航空周边灯行业发展分析---制约因素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航空周边灯行业相关重点政策一览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航空周边灯行业供应链分析</w:t>
      </w:r>
      <w:r>
        <w:rPr>
          <w:rFonts w:hint="eastAsia"/>
        </w:rPr>
        <w:br/>
      </w:r>
      <w:r>
        <w:rPr>
          <w:rFonts w:hint="eastAsia"/>
        </w:rPr>
        <w:t>　　表 106： 航空周边灯上游原料供应商</w:t>
      </w:r>
      <w:r>
        <w:rPr>
          <w:rFonts w:hint="eastAsia"/>
        </w:rPr>
        <w:br/>
      </w:r>
      <w:r>
        <w:rPr>
          <w:rFonts w:hint="eastAsia"/>
        </w:rPr>
        <w:t>　　表 107： 航空周边灯行业主要下游客户</w:t>
      </w:r>
      <w:r>
        <w:rPr>
          <w:rFonts w:hint="eastAsia"/>
        </w:rPr>
        <w:br/>
      </w:r>
      <w:r>
        <w:rPr>
          <w:rFonts w:hint="eastAsia"/>
        </w:rPr>
        <w:t>　　表 108： 航空周边灯典型经销商</w:t>
      </w:r>
      <w:r>
        <w:rPr>
          <w:rFonts w:hint="eastAsia"/>
        </w:rPr>
        <w:br/>
      </w:r>
      <w:r>
        <w:rPr>
          <w:rFonts w:hint="eastAsia"/>
        </w:rPr>
        <w:t>　　表 109： 中国航空周边灯产量、销量、进口量及出口量（2021-2026）&amp;（千台）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中国航空周边灯产量、销量、进口量及出口量预测（2027-2032）&amp;（千台）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中国市场航空周边灯主要进口来源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中国市场航空周边灯主要出口目的地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航空周边灯产品图片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中国不同产品类型航空周边灯市场规模市场份额2025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嵌入式航空周边灯产品图片</w:t>
      </w:r>
      <w:r>
        <w:rPr>
          <w:rFonts w:hint="eastAsia"/>
        </w:rPr>
        <w:br/>
      </w:r>
      <w:r>
        <w:rPr>
          <w:rFonts w:hint="eastAsia"/>
        </w:rPr>
        <w:t>　　图 4： 高架航空周边灯产品图片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中国不同应用航空周边灯市场份额2025 &amp; 2032</w:t>
      </w:r>
      <w:r>
        <w:rPr>
          <w:rFonts w:hint="eastAsia"/>
        </w:rPr>
        <w:br/>
      </w:r>
      <w:r>
        <w:rPr>
          <w:rFonts w:hint="eastAsia"/>
        </w:rPr>
        <w:t>　　图 7： 海上停机场</w:t>
      </w:r>
      <w:r>
        <w:rPr>
          <w:rFonts w:hint="eastAsia"/>
        </w:rPr>
        <w:br/>
      </w:r>
      <w:r>
        <w:rPr>
          <w:rFonts w:hint="eastAsia"/>
        </w:rPr>
        <w:t>　　图 8： 陆上停机场</w:t>
      </w:r>
      <w:r>
        <w:rPr>
          <w:rFonts w:hint="eastAsia"/>
        </w:rPr>
        <w:br/>
      </w:r>
      <w:r>
        <w:rPr>
          <w:rFonts w:hint="eastAsia"/>
        </w:rPr>
        <w:t>　　图 9： 中国市场航空周边灯市场规模，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中国市场航空周边灯收入及增长率（2021-2032）&amp;（万元）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中国市场航空周边灯销量及增长率（2021-2032）&amp;（千台）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2025年中国市场主要厂商航空周边灯销量市场份额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2025年中国市场主要厂商航空周边灯收入市场份额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2025年中国市场前五大厂商航空周边灯市场份额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2025年中国市场航空周边灯第一梯队、第二梯队和第三梯队厂商（品牌）及市场份额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中国市场不同产品类型航空周边灯价格走势（2021-2032）&amp;（元/台）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中国市场不同应用航空周边灯价格走势（2021-2032）&amp;（元/台）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航空周边灯中国企业SWOT分析</w:t>
      </w:r>
      <w:r>
        <w:rPr>
          <w:rFonts w:hint="eastAsia"/>
        </w:rPr>
        <w:br/>
      </w:r>
      <w:r>
        <w:rPr>
          <w:rFonts w:hint="eastAsia"/>
        </w:rPr>
        <w:t>　　图 19： 航空周边灯产业链</w:t>
      </w:r>
      <w:r>
        <w:rPr>
          <w:rFonts w:hint="eastAsia"/>
        </w:rPr>
        <w:br/>
      </w:r>
      <w:r>
        <w:rPr>
          <w:rFonts w:hint="eastAsia"/>
        </w:rPr>
        <w:t>　　图 20： 航空周边灯行业采购模式分析</w:t>
      </w:r>
      <w:r>
        <w:rPr>
          <w:rFonts w:hint="eastAsia"/>
        </w:rPr>
        <w:br/>
      </w:r>
      <w:r>
        <w:rPr>
          <w:rFonts w:hint="eastAsia"/>
        </w:rPr>
        <w:t>　　图 21： 航空周边灯行业生产模式分析</w:t>
      </w:r>
      <w:r>
        <w:rPr>
          <w:rFonts w:hint="eastAsia"/>
        </w:rPr>
        <w:br/>
      </w:r>
      <w:r>
        <w:rPr>
          <w:rFonts w:hint="eastAsia"/>
        </w:rPr>
        <w:t>　　图 22： 航空周边灯行业销售模式分析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中国航空周边灯产能、产量、产能利用率及发展趋势（2021-2032）&amp;（千台）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中国航空周边灯产量、市场需求量及发展趋势（2021-2032）&amp;（千台）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5d0629a8f4609" w:history="1">
        <w:r>
          <w:rPr>
            <w:rStyle w:val="Hyperlink"/>
          </w:rPr>
          <w:t>2026-2032年中国航空周边灯行业现状与行业前景分析报告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5d0629a8f4609" w:history="1">
        <w:r>
          <w:rPr>
            <w:rStyle w:val="Hyperlink"/>
          </w:rPr>
          <w:t>https://www.20087.com/9/75/HangKongZhouBianDengQianJing.html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热点：航空灯光、航空灯是什么灯、航空灯设置是强制标准吗、航空灯图例、航空灯价格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c7fcde96742ac" w:history="1">
      <w:r>
        <w:rPr>
          <w:rStyle w:val="Hyperlink"/>
        </w:rPr>
        <w:t>2026-2032年中国航空周边灯行业现状与行业前景分析报告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angKongZhouBianDengQianJing.html" TargetMode="External" Id="Rc645d0629a8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angKongZhouBianDengQianJing.html" TargetMode="External" Id="Rfd3c7fcde967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2026-01-26T05:19:27Z</dcterms:created>
  <dcterms:modified xsi:type="dcterms:W3CDTF">2026-01-26T06:19:27Z</dcterms:modified>
  <dc:subject>2026-2032年中国航空周边灯行业现状与行业前景分析报告</dc:subject>
  <dc:title>2026-2032年中国航空周边灯行业现状与行业前景分析报告</dc:title>
  <cp:keywords>2026-2032年中国航空周边灯行业现状与行业前景分析报告</cp:keywords>
  <dc:description>2026-2032年中国航空周边灯行业现状与行业前景分析报告</dc:description>
</cp:coreProperties>
</file>