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cc018c5424a4c" w:history="1">
              <w:r>
                <w:rPr>
                  <w:rStyle w:val="Hyperlink"/>
                </w:rPr>
                <w:t>2025-2031年中国货物运输代理行业市场分析与发展趋势研究报告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cc018c5424a4c" w:history="1">
              <w:r>
                <w:rPr>
                  <w:rStyle w:val="Hyperlink"/>
                </w:rPr>
                <w:t>2025-2031年中国货物运输代理行业市场分析与发展趋势研究报告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cc018c5424a4c" w:history="1">
                <w:r>
                  <w:rPr>
                    <w:rStyle w:val="Hyperlink"/>
                  </w:rPr>
                  <w:t>https://www.20087.com/9/85/HuoWuYunShuDaiLiDeFaZhanQuShi.html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物运输代理是国际贸易和国内物流的关键环节，近年来受益于全球化贸易的扩大和电子商务的迅猛发展，呈现出蓬勃的发展态势。运输代理企业通过整合海运、空运、陆运等多种运输方式，为客户提供一站式、综合性的物流解决方案。同时，信息技术的应用极大提升了货物追踪的准确性和时效性，降低了物流成本，提高了整体供应链的效率。</w:t>
      </w:r>
      <w:r>
        <w:rPr>
          <w:rFonts w:hint="eastAsia"/>
        </w:rPr>
        <w:br/>
      </w:r>
      <w:r>
        <w:rPr>
          <w:rFonts w:hint="eastAsia"/>
        </w:rPr>
        <w:t>　　未来，货物运输代理行业将更加聚焦于智能化和绿色化。智能化方面，利用物联网、人工智能等技术，实现货物运输的自动化调度、智能仓储和无人配送，提升物流效率和服务质量。绿色化方面，响应全球减排目标，推广低碳运输模式，如电动货车、绿色包装材料等，减少物流活动对环境的影响。此外，货物运输代理行业还需不断优化跨境贸易规则，加强国际间合作，以应对复杂多变的全球贸易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cc018c5424a4c" w:history="1">
        <w:r>
          <w:rPr>
            <w:rStyle w:val="Hyperlink"/>
          </w:rPr>
          <w:t>2025-2031年中国货物运输代理行业市场分析与发展趋势研究报告</w:t>
        </w:r>
      </w:hyperlink>
      <w:r>
        <w:rPr>
          <w:rFonts w:hint="eastAsia"/>
        </w:rPr>
        <w:t>》基于国家统计局及相关协会的详实数据，系统分析了货物运输代理行业的市场规模、重点企业表现、产业链结构、竞争格局及价格动态。报告内容严谨、数据详实，结合丰富图表，全面呈现货物运输代理行业现状与未来发展趋势。通过对货物运输代理技术现状、SWOT分析及市场前景的解读，报告为货物运输代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货物运输代理产业概述</w:t>
      </w:r>
      <w:r>
        <w:rPr>
          <w:rFonts w:hint="eastAsia"/>
        </w:rPr>
        <w:br/>
      </w:r>
      <w:r>
        <w:rPr>
          <w:rFonts w:hint="eastAsia"/>
        </w:rPr>
        <w:t>　　第一节 货物运输代理定义</w:t>
      </w:r>
      <w:r>
        <w:rPr>
          <w:rFonts w:hint="eastAsia"/>
        </w:rPr>
        <w:br/>
      </w:r>
      <w:r>
        <w:rPr>
          <w:rFonts w:hint="eastAsia"/>
        </w:rPr>
        <w:t>　　第二节 货物运输代理行业特点</w:t>
      </w:r>
      <w:r>
        <w:rPr>
          <w:rFonts w:hint="eastAsia"/>
        </w:rPr>
        <w:br/>
      </w:r>
      <w:r>
        <w:rPr>
          <w:rFonts w:hint="eastAsia"/>
        </w:rPr>
        <w:t>　　第三节 货物运输代理发展历程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2024-2025年中国货物运输代理行业发展环境分析</w:t>
      </w:r>
      <w:r>
        <w:rPr>
          <w:rFonts w:hint="eastAsia"/>
        </w:rPr>
        <w:br/>
      </w:r>
      <w:r>
        <w:rPr>
          <w:rFonts w:hint="eastAsia"/>
        </w:rPr>
        <w:t>　　第一节 货物运输代理行业经济环境分析</w:t>
      </w:r>
      <w:r>
        <w:rPr>
          <w:rFonts w:hint="eastAsia"/>
        </w:rPr>
        <w:br/>
      </w:r>
      <w:r>
        <w:rPr>
          <w:rFonts w:hint="eastAsia"/>
        </w:rPr>
        <w:t>　　第二节 货物运输代理行业政策环境分析</w:t>
      </w:r>
      <w:r>
        <w:rPr>
          <w:rFonts w:hint="eastAsia"/>
        </w:rPr>
        <w:br/>
      </w:r>
      <w:r>
        <w:rPr>
          <w:rFonts w:hint="eastAsia"/>
        </w:rPr>
        <w:t>　　　　一、货物运输代理行业政策影响分析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二、相关货物运输代理行业标准分析</w:t>
      </w:r>
      <w:r>
        <w:rPr>
          <w:rFonts w:hint="eastAsia"/>
        </w:rPr>
        <w:br/>
      </w:r>
      <w:r>
        <w:rPr>
          <w:rFonts w:hint="eastAsia"/>
        </w:rPr>
        <w:t>　　第三节 货物运输代理行业社会环境分析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2024-2025年货物运输代理行业技术发展现状及趋势分析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货物运输代理行业技术发展现状分析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国内外货物运输代理行业技术差异与原因</w:t>
      </w:r>
      <w:r>
        <w:rPr>
          <w:rFonts w:hint="eastAsia"/>
        </w:rPr>
        <w:br/>
      </w:r>
      <w:r>
        <w:rPr>
          <w:rFonts w:hint="eastAsia"/>
        </w:rPr>
        <w:t>　　第三节 货物运输代理行业技术发展方向、趋势预测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提升货物运输代理行业技术能力策略建议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全球货物运输代理行业发展态势分析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全球货物运输代理市场发展现状分析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国外主要国家、地区货物运输代理市场现状</w:t>
      </w:r>
      <w:r>
        <w:rPr>
          <w:rFonts w:hint="eastAsia"/>
        </w:rPr>
        <w:br/>
      </w:r>
      <w:r>
        <w:rPr>
          <w:rFonts w:hint="eastAsia"/>
        </w:rPr>
        <w:t>　　第三节 全球货物运输代理行业发展趋势预测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中国货物运输代理行业发展调研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2019-2024年中国货物运输代理行业规模情况</w:t>
      </w:r>
      <w:r>
        <w:rPr>
          <w:rFonts w:hint="eastAsia"/>
        </w:rPr>
        <w:br/>
      </w:r>
      <w:r>
        <w:rPr>
          <w:rFonts w:hint="eastAsia"/>
        </w:rPr>
        <w:t>　　　　一、货物运输代理行业市场规模状况</w:t>
      </w:r>
      <w:r>
        <w:rPr>
          <w:rFonts w:hint="eastAsia"/>
        </w:rPr>
        <w:br/>
      </w:r>
      <w:r>
        <w:rPr>
          <w:rFonts w:hint="eastAsia"/>
        </w:rPr>
        <w:t>　　　　二、货物运输代理行业单位规模状况</w:t>
      </w:r>
      <w:r>
        <w:rPr>
          <w:rFonts w:hint="eastAsia"/>
        </w:rPr>
        <w:br/>
      </w:r>
      <w:r>
        <w:rPr>
          <w:rFonts w:hint="eastAsia"/>
        </w:rPr>
        <w:t>　　　　三、货物运输代理行业人员规模状况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2019-2024年中国货物运输代理行业财务能力分析</w:t>
      </w:r>
      <w:r>
        <w:rPr>
          <w:rFonts w:hint="eastAsia"/>
        </w:rPr>
        <w:br/>
      </w:r>
      <w:r>
        <w:rPr>
          <w:rFonts w:hint="eastAsia"/>
        </w:rPr>
        <w:t>　　　　一、货物运输代理行业盈利能力分析</w:t>
      </w:r>
      <w:r>
        <w:rPr>
          <w:rFonts w:hint="eastAsia"/>
        </w:rPr>
        <w:br/>
      </w:r>
      <w:r>
        <w:rPr>
          <w:rFonts w:hint="eastAsia"/>
        </w:rPr>
        <w:t>　　　　二、货物运输代理行业偿债能力分析</w:t>
      </w:r>
      <w:r>
        <w:rPr>
          <w:rFonts w:hint="eastAsia"/>
        </w:rPr>
        <w:br/>
      </w:r>
      <w:r>
        <w:rPr>
          <w:rFonts w:hint="eastAsia"/>
        </w:rPr>
        <w:t>　　　　三、货物运输代理行业营运能力分析</w:t>
      </w:r>
      <w:r>
        <w:rPr>
          <w:rFonts w:hint="eastAsia"/>
        </w:rPr>
        <w:br/>
      </w:r>
      <w:r>
        <w:rPr>
          <w:rFonts w:hint="eastAsia"/>
        </w:rPr>
        <w:t>　　　　四、货物运输代理行业发展能力分析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2024-2025年中国货物运输代理行业热点动态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2025年中国货物运输代理行业面临的挑战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中国货物运输代理行业重点地区市场调研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**地区货物运输代理发展现状及趋势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**地区货物运输代理发展现状及趋势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**地区货物运输代理发展现状及趋势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**地区货物运输代理发展现状及趋势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中国货物运输代理行业价格走势及影响因素分析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国内货物运输代理行业价格回顾</w:t>
      </w:r>
      <w:r>
        <w:rPr>
          <w:rFonts w:hint="eastAsia"/>
        </w:rPr>
        <w:br/>
      </w:r>
      <w:r>
        <w:rPr>
          <w:rFonts w:hint="eastAsia"/>
        </w:rPr>
        <w:t>　　第二节 国内货物运输代理行业价格走势预测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国内货物运输代理行业价格影响因素分析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中国货物运输代理行业客户调研</w:t>
      </w:r>
      <w:r>
        <w:rPr>
          <w:rFonts w:hint="eastAsia"/>
        </w:rPr>
        <w:br/>
      </w:r>
      <w:r>
        <w:rPr>
          <w:rFonts w:hint="eastAsia"/>
        </w:rPr>
        <w:t>　　　　一、货物运输代理行业客户偏好调查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二、客户对货物运输代理品牌的首要认知渠道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三、货物运输代理品牌忠诚度调查</w:t>
      </w:r>
      <w:r>
        <w:rPr>
          <w:rFonts w:hint="eastAsia"/>
        </w:rPr>
        <w:br/>
      </w:r>
      <w:r>
        <w:rPr>
          <w:rFonts w:hint="eastAsia"/>
        </w:rPr>
        <w:t>　　　　四、货物运输代理行业客户消费理念调研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中国货物运输代理行业重点企业发展调研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中国货物运输代理行业竞争格局分析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2024-2025年货物运输代理行业集中度分析</w:t>
      </w:r>
      <w:r>
        <w:rPr>
          <w:rFonts w:hint="eastAsia"/>
        </w:rPr>
        <w:br/>
      </w:r>
      <w:r>
        <w:rPr>
          <w:rFonts w:hint="eastAsia"/>
        </w:rPr>
        <w:t>　　　　一、货物运输代理市场集中度分析</w:t>
      </w:r>
      <w:r>
        <w:rPr>
          <w:rFonts w:hint="eastAsia"/>
        </w:rPr>
        <w:br/>
      </w:r>
      <w:r>
        <w:rPr>
          <w:rFonts w:hint="eastAsia"/>
        </w:rPr>
        <w:t>　　　　二、货物运输代理企业集中度分析</w:t>
      </w:r>
      <w:r>
        <w:rPr>
          <w:rFonts w:hint="eastAsia"/>
        </w:rPr>
        <w:br/>
      </w:r>
      <w:r>
        <w:rPr>
          <w:rFonts w:hint="eastAsia"/>
        </w:rPr>
        <w:t>　　第二节 2025年货物运输代理行业竞争格局分析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一、货物运输代理行业竞争策略分析</w:t>
      </w:r>
      <w:r>
        <w:rPr>
          <w:rFonts w:hint="eastAsia"/>
        </w:rPr>
        <w:br/>
      </w:r>
      <w:r>
        <w:rPr>
          <w:rFonts w:hint="eastAsia"/>
        </w:rPr>
        <w:t>　　　　二、货物运输代理行业竞争格局展望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三、我国货物运输代理市场竞争趋势</w:t>
      </w:r>
      <w:r>
        <w:rPr>
          <w:rFonts w:hint="eastAsia"/>
        </w:rPr>
        <w:br/>
      </w:r>
      <w:r>
        <w:rPr>
          <w:rFonts w:hint="eastAsia"/>
        </w:rPr>
        <w:t>　　第三节 货物运输代理行业兼并与重组整合分析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一、货物运输代理行业兼并与重组整合动态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二、货物运输代理行业兼并与重组整合发展趋势预测分析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货物运输代理行业投资风险及应对策略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货物运输代理行业SWOT模型分析</w:t>
      </w:r>
      <w:r>
        <w:rPr>
          <w:rFonts w:hint="eastAsia"/>
        </w:rPr>
        <w:br/>
      </w:r>
      <w:r>
        <w:rPr>
          <w:rFonts w:hint="eastAsia"/>
        </w:rPr>
        <w:t>　　　　一、货物运输代理行业优势分析</w:t>
      </w:r>
      <w:r>
        <w:rPr>
          <w:rFonts w:hint="eastAsia"/>
        </w:rPr>
        <w:br/>
      </w:r>
      <w:r>
        <w:rPr>
          <w:rFonts w:hint="eastAsia"/>
        </w:rPr>
        <w:t>　　　　二、货物运输代理行业劣势分析</w:t>
      </w:r>
      <w:r>
        <w:rPr>
          <w:rFonts w:hint="eastAsia"/>
        </w:rPr>
        <w:br/>
      </w:r>
      <w:r>
        <w:rPr>
          <w:rFonts w:hint="eastAsia"/>
        </w:rPr>
        <w:t>　　　　三、货物运输代理行业机会分析</w:t>
      </w:r>
      <w:r>
        <w:rPr>
          <w:rFonts w:hint="eastAsia"/>
        </w:rPr>
        <w:br/>
      </w:r>
      <w:r>
        <w:rPr>
          <w:rFonts w:hint="eastAsia"/>
        </w:rPr>
        <w:t>　　　　四、货物运输代理行业风险分析</w:t>
      </w:r>
      <w:r>
        <w:rPr>
          <w:rFonts w:hint="eastAsia"/>
        </w:rPr>
        <w:br/>
      </w:r>
      <w:r>
        <w:rPr>
          <w:rFonts w:hint="eastAsia"/>
        </w:rPr>
        <w:t>　　第二节 货物运输代理行业投资风险及控制策略分析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一、货物运输代理市场风险及控制策略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二、货物运输代理行业政策风险及控制策略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三、货物运输代理行业经营风险及控制策略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四、货物运输代理同业竞争风险及控制策略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五、货物运输代理行业其他风险及控制策略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2025-2031年中国货物运输代理市场预测及发展建议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2025-2031年中国货物运输代理市场预测分析</w:t>
      </w:r>
      <w:r>
        <w:rPr>
          <w:rFonts w:hint="eastAsia"/>
        </w:rPr>
        <w:br/>
      </w:r>
      <w:r>
        <w:rPr>
          <w:rFonts w:hint="eastAsia"/>
        </w:rPr>
        <w:t>　　　　一、中国货物运输代理市场前景分析</w:t>
      </w:r>
      <w:r>
        <w:rPr>
          <w:rFonts w:hint="eastAsia"/>
        </w:rPr>
        <w:br/>
      </w:r>
      <w:r>
        <w:rPr>
          <w:rFonts w:hint="eastAsia"/>
        </w:rPr>
        <w:t>　　　　二、中国货物运输代理发展趋势预测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2025-2031年中国货物运输代理企业发展策略建议</w:t>
      </w:r>
      <w:r>
        <w:rPr>
          <w:rFonts w:hint="eastAsia"/>
        </w:rPr>
        <w:br/>
      </w:r>
      <w:r>
        <w:rPr>
          <w:rFonts w:hint="eastAsia"/>
        </w:rPr>
        <w:t>　　　　一、货物运输代理企业融资策略</w:t>
      </w:r>
      <w:r>
        <w:rPr>
          <w:rFonts w:hint="eastAsia"/>
        </w:rPr>
        <w:br/>
      </w:r>
      <w:r>
        <w:rPr>
          <w:rFonts w:hint="eastAsia"/>
        </w:rPr>
        <w:t>　　　　二、货物运输代理企业人才策略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2025-2031年中国货物运输代理企业营销策略建议</w:t>
      </w:r>
      <w:r>
        <w:rPr>
          <w:rFonts w:hint="eastAsia"/>
        </w:rPr>
        <w:br/>
      </w:r>
      <w:r>
        <w:rPr>
          <w:rFonts w:hint="eastAsia"/>
        </w:rPr>
        <w:t>　　　　一、货物运输代理企业定位策略</w:t>
      </w:r>
      <w:r>
        <w:rPr>
          <w:rFonts w:hint="eastAsia"/>
        </w:rPr>
        <w:br/>
      </w:r>
      <w:r>
        <w:rPr>
          <w:rFonts w:hint="eastAsia"/>
        </w:rPr>
        <w:t>　　　　二、货物运输代理企业价格策略</w:t>
      </w:r>
      <w:r>
        <w:rPr>
          <w:rFonts w:hint="eastAsia"/>
        </w:rPr>
        <w:br/>
      </w:r>
      <w:r>
        <w:rPr>
          <w:rFonts w:hint="eastAsia"/>
        </w:rPr>
        <w:t>　　　　三、货物运输代理企业促销策略</w:t>
      </w:r>
      <w:r>
        <w:rPr>
          <w:rFonts w:hint="eastAsia"/>
        </w:rPr>
        <w:br/>
      </w:r>
      <w:r>
        <w:rPr>
          <w:rFonts w:hint="eastAsia"/>
        </w:rPr>
        <w:t>　　第四节 (中^智^林)货物运输代理行业研究结论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货物运输代理行业历程</w:t>
      </w:r>
      <w:r>
        <w:rPr>
          <w:rFonts w:hint="eastAsia"/>
        </w:rPr>
        <w:br/>
      </w:r>
      <w:r>
        <w:rPr>
          <w:rFonts w:hint="eastAsia"/>
        </w:rPr>
        <w:t>　　图表 货物运输代理行业生命周期</w:t>
      </w:r>
      <w:r>
        <w:rPr>
          <w:rFonts w:hint="eastAsia"/>
        </w:rPr>
        <w:br/>
      </w:r>
      <w:r>
        <w:rPr>
          <w:rFonts w:hint="eastAsia"/>
        </w:rPr>
        <w:t>　　图表 货物运输代理行业产业链分析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2019-2024年货物运输代理行业市场容量统计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2019-2024年中国货物运输代理行业市场规模及增长情况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2019-2024年中国货物运输代理行业销售收入分析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2019-2024年中国货物运输代理行业盈利情况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2019-2024年中国货物运输代理行业利润总额分析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2019-2024年中国货物运输代理行业企业数量情况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2019-2024年中国货物运输代理行业企业平均规模情况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2019-2024年中国货物运输代理行业竞争力分析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2019-2024年中国货物运输代理行业盈利能力分析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2019-2024年中国货物运输代理行业运营能力分析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2019-2024年中国货物运输代理行业偿债能力分析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2019-2024年中国货物运输代理行业发展能力分析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2019-2024年中国货物运输代理行业经营效益分析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**地区货物运输代理市场规模及增长情况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**地区货物运输代理行业市场需求情况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**地区货物运输代理市场规模及增长情况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**地区货物运输代理行业市场需求情况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**地区货物运输代理市场规模及增长情况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**地区货物运输代理行业市场需求情况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货物运输代理重点企业（一）基本信息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货物运输代理重点企业（一）经营情况分析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货物运输代理重点企业（一）盈利能力情况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货物运输代理重点企业（一）偿债能力情况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货物运输代理重点企业（一）运营能力情况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货物运输代理重点企业（一）成长能力情况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货物运输代理重点企业（二）基本信息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货物运输代理重点企业（二）经营情况分析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货物运输代理重点企业（二）盈利能力情况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货物运输代理重点企业（二）偿债能力情况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货物运输代理重点企业（二）运营能力情况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货物运输代理重点企业（二）成长能力情况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2025-2031年中国货物运输代理行业市场容量预测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2025-2031年中国货物运输代理行业市场规模预测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2025-2031年中国货物运输代理市场前景分析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2025-2031年中国货物运输代理行业发展趋势预测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cc018c5424a4c" w:history="1">
        <w:r>
          <w:rPr>
            <w:rStyle w:val="Hyperlink"/>
          </w:rPr>
          <w:t>2025-2031年中国货物运输代理行业市场分析与发展趋势研究报告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cc018c5424a4c" w:history="1">
        <w:r>
          <w:rPr>
            <w:rStyle w:val="Hyperlink"/>
          </w:rPr>
          <w:t>https://www.20087.com/9/85/HuoWuYunShuDaiLiDeFaZhanQuShi.html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热点：物流代理、货物运输代理和货物运输区别、国际货运代理、货物运输代理服务税率、货物运输代理服务、货物运输代理服务和运输服务的区别、运输代理、货物运输代理公司、国内货物运输代理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45d441b4b43e1" w:history="1">
      <w:r>
        <w:rPr>
          <w:rStyle w:val="Hyperlink"/>
        </w:rPr>
        <w:t>2025-2031年中国货物运输代理行业市场分析与发展趋势研究报告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HuoWuYunShuDaiLiDeFaZhanQuShi.html" TargetMode="External" Id="R280cc018c542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HuoWuYunShuDaiLiDeFaZhanQuShi.html" TargetMode="External" Id="R5fe45d441b4b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2025-02-11T01:43:00Z</dcterms:created>
  <dcterms:modified xsi:type="dcterms:W3CDTF">2025-02-11T02:43:00Z</dcterms:modified>
  <dc:subject>2025-2031年中国货物运输代理行业市场分析与发展趋势研究报告</dc:subject>
  <dc:title>2025-2031年中国货物运输代理行业市场分析与发展趋势研究报告</dc:title>
  <cp:keywords>2025-2031年中国货物运输代理行业市场分析与发展趋势研究报告</cp:keywords>
  <dc:description>2025-2031年中国货物运输代理行业市场分析与发展趋势研究报告</dc:description>
</cp:coreProperties>
</file>