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3020eabe42e1" w:history="1">
              <w:r>
                <w:rPr>
                  <w:rStyle w:val="Hyperlink"/>
                </w:rPr>
                <w:t>2025-2031年中国铝带市场研究与行业前景分析报告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3020eabe42e1" w:history="1">
              <w:r>
                <w:rPr>
                  <w:rStyle w:val="Hyperlink"/>
                </w:rPr>
                <w:t>2025-2031年中国铝带市场研究与行业前景分析报告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d3020eabe42e1" w:history="1">
                <w:r>
                  <w:rPr>
                    <w:rStyle w:val="Hyperlink"/>
                  </w:rPr>
                  <w:t>https://www.20087.com/9/75/LvDaiHangYeQianJingQuShi.html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是重要的金属材料，因其良好的导电性、导热性、耐腐蚀性和可成型性，在电子、汽车、建筑、包装和航空航天等多个行业有着广泛应用。近年来，随着新能源汽车、光伏产业和5G通讯基站的快速发展，对高质量铝带的需求激增，促进了行业技术革新和产能扩张。同时，环保政策趋严，促使铝带生产商采用更加环保的生产工艺，减少能耗和排放。</w:t>
      </w:r>
      <w:r>
        <w:rPr>
          <w:rFonts w:hint="eastAsia"/>
        </w:rPr>
        <w:br/>
      </w:r>
      <w:r>
        <w:rPr>
          <w:rFonts w:hint="eastAsia"/>
        </w:rPr>
        <w:t>　　未来，铝带行业将朝着更高效、更环保和更高附加值的方向发展。新材料技术的突破，如高强度铝合金、复合铝材的研发，将提升铝带的性能，满足更复杂的应用场景。同时，循环经济理念下的铝材回收利用体系将更加完善，减少资源消耗和环境污染。智能化生产将成为行业趋势，通过大数据、物联网和人工智能技术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3020eabe42e1" w:history="1">
        <w:r>
          <w:rPr>
            <w:rStyle w:val="Hyperlink"/>
          </w:rPr>
          <w:t>2025-2031年中国铝带市场研究与行业前景分析报告</w:t>
        </w:r>
      </w:hyperlink>
      <w:r>
        <w:rPr>
          <w:rFonts w:hint="eastAsia"/>
        </w:rPr>
        <w:t>》全面分析了我国铝带行业的现状、市场需求、市场规模以及价格动态，探讨了铝带产业链的结构与发展。铝带报告对铝带细分市场进行了剖析，同时基于科学数据，对铝带市场前景及发展趋势进行了预测。报告还聚焦铝带重点企业，并对其品牌影响力、市场竞争力以及行业集中度进行了评估。铝带报告为投资者、产业链相关企业及政府决策部门提供了专业、客观的参考，是了解和把握铝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铝带行业概述</w:t>
      </w:r>
      <w:r>
        <w:rPr>
          <w:rFonts w:hint="eastAsia"/>
        </w:rPr>
        <w:br/>
      </w:r>
      <w:r>
        <w:rPr>
          <w:rFonts w:hint="eastAsia"/>
        </w:rPr>
        <w:t>　　第一节 铝带定义与分类</w:t>
      </w:r>
      <w:r>
        <w:rPr>
          <w:rFonts w:hint="eastAsia"/>
        </w:rPr>
        <w:br/>
      </w:r>
      <w:r>
        <w:rPr>
          <w:rFonts w:hint="eastAsia"/>
        </w:rPr>
        <w:t>　　第二节 铝带应用领域</w:t>
      </w:r>
      <w:r>
        <w:rPr>
          <w:rFonts w:hint="eastAsia"/>
        </w:rPr>
        <w:br/>
      </w:r>
      <w:r>
        <w:rPr>
          <w:rFonts w:hint="eastAsia"/>
        </w:rPr>
        <w:t>　　第三节 铝带行业经济指标分析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一、国内铝带产能及利用情况</w:t>
      </w:r>
      <w:r>
        <w:rPr>
          <w:rFonts w:hint="eastAsia"/>
        </w:rPr>
        <w:br/>
      </w:r>
      <w:r>
        <w:rPr>
          <w:rFonts w:hint="eastAsia"/>
        </w:rPr>
        <w:t>　　　　二、铝带产能扩张与投资动态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三、2025-2031年铝带产量预测</w:t>
      </w:r>
      <w:r>
        <w:rPr>
          <w:rFonts w:hint="eastAsia"/>
        </w:rPr>
        <w:br/>
      </w:r>
      <w:r>
        <w:rPr>
          <w:rFonts w:hint="eastAsia"/>
        </w:rPr>
        <w:t>　　第三节 2025-2031年铝带市场需求与销售分析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一、2023-2024年铝带行业需求现状</w:t>
      </w:r>
      <w:r>
        <w:rPr>
          <w:rFonts w:hint="eastAsia"/>
        </w:rPr>
        <w:br/>
      </w:r>
      <w:r>
        <w:rPr>
          <w:rFonts w:hint="eastAsia"/>
        </w:rPr>
        <w:t>　　　　二、铝带客户群体与需求特点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2023-2024年中国铝带技术发展研究</w:t>
      </w:r>
      <w:r>
        <w:rPr>
          <w:rFonts w:hint="eastAsia"/>
        </w:rPr>
        <w:br/>
      </w:r>
      <w:r>
        <w:rPr>
          <w:rFonts w:hint="eastAsia"/>
        </w:rPr>
        <w:t>　　第一节 当前铝带技术发展现状</w:t>
      </w:r>
      <w:r>
        <w:rPr>
          <w:rFonts w:hint="eastAsia"/>
        </w:rPr>
        <w:br/>
      </w:r>
      <w:r>
        <w:rPr>
          <w:rFonts w:hint="eastAsia"/>
        </w:rPr>
        <w:t>　　第二节 国内外铝带技术差异与原因</w:t>
      </w:r>
      <w:r>
        <w:rPr>
          <w:rFonts w:hint="eastAsia"/>
        </w:rPr>
        <w:br/>
      </w:r>
      <w:r>
        <w:rPr>
          <w:rFonts w:hint="eastAsia"/>
        </w:rPr>
        <w:t>　　第三节 铝带技术创新与发展趋势预测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2020-2024年中国铝带行业规模情况</w:t>
      </w:r>
      <w:r>
        <w:rPr>
          <w:rFonts w:hint="eastAsia"/>
        </w:rPr>
        <w:br/>
      </w:r>
      <w:r>
        <w:rPr>
          <w:rFonts w:hint="eastAsia"/>
        </w:rPr>
        <w:t>　　　　一、铝带行业企业数量规模</w:t>
      </w:r>
      <w:r>
        <w:rPr>
          <w:rFonts w:hint="eastAsia"/>
        </w:rPr>
        <w:br/>
      </w:r>
      <w:r>
        <w:rPr>
          <w:rFonts w:hint="eastAsia"/>
        </w:rPr>
        <w:t>　　　　二、铝带行业从业人员规模</w:t>
      </w:r>
      <w:r>
        <w:rPr>
          <w:rFonts w:hint="eastAsia"/>
        </w:rPr>
        <w:br/>
      </w:r>
      <w:r>
        <w:rPr>
          <w:rFonts w:hint="eastAsia"/>
        </w:rPr>
        <w:t>　　　　三、铝带行业市场敏感性分析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2020-2024年中国铝带行业财务能力分析</w:t>
      </w:r>
      <w:r>
        <w:rPr>
          <w:rFonts w:hint="eastAsia"/>
        </w:rPr>
        <w:br/>
      </w:r>
      <w:r>
        <w:rPr>
          <w:rFonts w:hint="eastAsia"/>
        </w:rPr>
        <w:t>　　　　一、铝带行业盈利能力</w:t>
      </w:r>
      <w:r>
        <w:rPr>
          <w:rFonts w:hint="eastAsia"/>
        </w:rPr>
        <w:br/>
      </w:r>
      <w:r>
        <w:rPr>
          <w:rFonts w:hint="eastAsia"/>
        </w:rPr>
        <w:t>　　　　二、铝带行业偿债能力</w:t>
      </w:r>
      <w:r>
        <w:rPr>
          <w:rFonts w:hint="eastAsia"/>
        </w:rPr>
        <w:br/>
      </w:r>
      <w:r>
        <w:rPr>
          <w:rFonts w:hint="eastAsia"/>
        </w:rPr>
        <w:t>　　　　三、铝带行业营运能力</w:t>
      </w:r>
      <w:r>
        <w:rPr>
          <w:rFonts w:hint="eastAsia"/>
        </w:rPr>
        <w:br/>
      </w:r>
      <w:r>
        <w:rPr>
          <w:rFonts w:hint="eastAsia"/>
        </w:rPr>
        <w:t>　　　　四、铝带行业发展能力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中国铝带行业竞争格局分析</w:t>
      </w:r>
      <w:r>
        <w:rPr>
          <w:rFonts w:hint="eastAsia"/>
        </w:rPr>
        <w:br/>
      </w:r>
      <w:r>
        <w:rPr>
          <w:rFonts w:hint="eastAsia"/>
        </w:rPr>
        <w:t>　　第一节 铝带行业竞争格局总览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中国铝带行业风险与对策</w:t>
      </w:r>
      <w:r>
        <w:rPr>
          <w:rFonts w:hint="eastAsia"/>
        </w:rPr>
        <w:br/>
      </w:r>
      <w:r>
        <w:rPr>
          <w:rFonts w:hint="eastAsia"/>
        </w:rPr>
        <w:t>　　第一节 铝带行业SWOT分析</w:t>
      </w:r>
      <w:r>
        <w:rPr>
          <w:rFonts w:hint="eastAsia"/>
        </w:rPr>
        <w:br/>
      </w:r>
      <w:r>
        <w:rPr>
          <w:rFonts w:hint="eastAsia"/>
        </w:rPr>
        <w:t>　　　　一、铝带行业优势</w:t>
      </w:r>
      <w:r>
        <w:rPr>
          <w:rFonts w:hint="eastAsia"/>
        </w:rPr>
        <w:br/>
      </w:r>
      <w:r>
        <w:rPr>
          <w:rFonts w:hint="eastAsia"/>
        </w:rPr>
        <w:t>　　　　二、铝带行业劣势</w:t>
      </w:r>
      <w:r>
        <w:rPr>
          <w:rFonts w:hint="eastAsia"/>
        </w:rPr>
        <w:br/>
      </w:r>
      <w:r>
        <w:rPr>
          <w:rFonts w:hint="eastAsia"/>
        </w:rPr>
        <w:t>　　　　三、铝带市场机会</w:t>
      </w:r>
      <w:r>
        <w:rPr>
          <w:rFonts w:hint="eastAsia"/>
        </w:rPr>
        <w:br/>
      </w:r>
      <w:r>
        <w:rPr>
          <w:rFonts w:hint="eastAsia"/>
        </w:rPr>
        <w:t>　　　　四、铝带市场威胁</w:t>
      </w:r>
      <w:r>
        <w:rPr>
          <w:rFonts w:hint="eastAsia"/>
        </w:rPr>
        <w:br/>
      </w:r>
      <w:r>
        <w:rPr>
          <w:rFonts w:hint="eastAsia"/>
        </w:rPr>
        <w:t>　　第二节 铝带行业风险及对策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2023-2024年铝带行业发展环境分析</w:t>
      </w:r>
      <w:r>
        <w:rPr>
          <w:rFonts w:hint="eastAsia"/>
        </w:rPr>
        <w:br/>
      </w:r>
      <w:r>
        <w:rPr>
          <w:rFonts w:hint="eastAsia"/>
        </w:rPr>
        <w:t>　　　　一、铝带行业主管部门与监管体制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中^智^林：铝带行业发展建议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铝带行业历程</w:t>
      </w:r>
      <w:r>
        <w:rPr>
          <w:rFonts w:hint="eastAsia"/>
        </w:rPr>
        <w:br/>
      </w:r>
      <w:r>
        <w:rPr>
          <w:rFonts w:hint="eastAsia"/>
        </w:rPr>
        <w:t>　　图表 铝带行业生命周期</w:t>
      </w:r>
      <w:r>
        <w:rPr>
          <w:rFonts w:hint="eastAsia"/>
        </w:rPr>
        <w:br/>
      </w:r>
      <w:r>
        <w:rPr>
          <w:rFonts w:hint="eastAsia"/>
        </w:rPr>
        <w:t>　　图表 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3020eabe42e1" w:history="1">
        <w:r>
          <w:rPr>
            <w:rStyle w:val="Hyperlink"/>
          </w:rPr>
          <w:t>2025-2031年中国铝带市场研究与行业前景分析报告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d3020eabe42e1" w:history="1">
        <w:r>
          <w:rPr>
            <w:rStyle w:val="Hyperlink"/>
          </w:rPr>
          <w:t>https://www.20087.com/9/75/LvDaiHangYeQianJingQuShi.html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1f8184c994322" w:history="1">
      <w:r>
        <w:rPr>
          <w:rStyle w:val="Hyperlink"/>
        </w:rPr>
        <w:t>2025-2031年中国铝带市场研究与行业前景分析报告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DaiHangYeQianJingQuShi.html" TargetMode="External" Id="R59dd3020eab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DaiHangYeQianJingQuShi.html" TargetMode="External" Id="R00a1f8184c9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2024-11-10T07:57:40Z</dcterms:created>
  <dcterms:modified xsi:type="dcterms:W3CDTF">2024-11-10T08:57:40Z</dcterms:modified>
  <dc:subject>2025-2031年中国铝带市场研究与行业前景分析报告</dc:subject>
  <dc:title>2025-2031年中国铝带市场研究与行业前景分析报告</dc:title>
  <cp:keywords>2025-2031年中国铝带市场研究与行业前景分析报告</cp:keywords>
  <dc:description>2025-2031年中国铝带市场研究与行业前景分析报告</dc:description>
</cp:coreProperties>
</file>