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7cdad4d564fb1" w:history="1">
              <w:r>
                <w:rPr>
                  <w:rStyle w:val="Hyperlink"/>
                </w:rPr>
                <w:t>2026-2032年中国零担物流行业现状与前景趋势预测报告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7cdad4d564fb1" w:history="1">
              <w:r>
                <w:rPr>
                  <w:rStyle w:val="Hyperlink"/>
                </w:rPr>
                <w:t>2026-2032年中国零担物流行业现状与前景趋势预测报告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7cdad4d564fb1" w:history="1">
                <w:r>
                  <w:rPr>
                    <w:rStyle w:val="Hyperlink"/>
                  </w:rPr>
                  <w:t>https://www.20087.com/9/05/LingDanWuLiuHangYeQuShi.html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担物流是针对单个客户发货量不足以装满一辆货车的情况，由物流公司汇集多家客户的货物，共同装载运输的一种模式。近年来，随着电子商务的蓬勃发展，零担物流需求激增，尤其是在中小批量货物运输领域，零担物流因其灵活性和成本效益而受到青睐。行业内部正经历数字化转型，通过物联网、大数据分析等技术优化路线规划、提升货物追踪精度，从而提高运营效率和客户满意度。</w:t>
      </w:r>
      <w:r>
        <w:rPr>
          <w:rFonts w:hint="eastAsia"/>
        </w:rPr>
        <w:br/>
      </w:r>
      <w:r>
        <w:rPr>
          <w:rFonts w:hint="eastAsia"/>
        </w:rPr>
        <w:t>　　未来，零担物流将更加侧重于智能化和绿色化。一方面，自动化仓库、无人驾驶货车、无人机配送等新兴技术的应用将加速行业升级，提高处理速度和准确性，减少人为错误。另一方面，环保意识的提升促使行业转向新能源车辆，减少碳排放，符合可持续发展目标。此外，行业整合将进一步加强，头部企业通过并购、合作等方式扩大市场份额，提供一体化解决方案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7cdad4d564fb1" w:history="1">
        <w:r>
          <w:rPr>
            <w:rStyle w:val="Hyperlink"/>
          </w:rPr>
          <w:t>2026-2032年中国零担物流行业现状与前景趋势预测报告</w:t>
        </w:r>
      </w:hyperlink>
      <w:r>
        <w:rPr>
          <w:rFonts w:hint="eastAsia"/>
        </w:rPr>
        <w:t>》基于国家统计局及相关协会的详实数据，系统分析了零担物流行业的市场规模、重点企业表现、产业链结构、竞争格局及价格动态。报告内容严谨、数据详实，结合丰富图表，全面呈现零担物流行业现状与未来发展趋势。通过对零担物流技术现状、SWOT分析及市场前景的解读，报告为零担物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零担物流产业概述</w:t>
      </w:r>
      <w:r>
        <w:rPr>
          <w:rFonts w:hint="eastAsia"/>
        </w:rPr>
        <w:br/>
      </w:r>
      <w:r>
        <w:rPr>
          <w:rFonts w:hint="eastAsia"/>
        </w:rPr>
        <w:t>　　第一节 零担物流定义</w:t>
      </w:r>
      <w:r>
        <w:rPr>
          <w:rFonts w:hint="eastAsia"/>
        </w:rPr>
        <w:br/>
      </w:r>
      <w:r>
        <w:rPr>
          <w:rFonts w:hint="eastAsia"/>
        </w:rPr>
        <w:t>　　第二节 零担物流行业特点</w:t>
      </w:r>
      <w:r>
        <w:rPr>
          <w:rFonts w:hint="eastAsia"/>
        </w:rPr>
        <w:br/>
      </w:r>
      <w:r>
        <w:rPr>
          <w:rFonts w:hint="eastAsia"/>
        </w:rPr>
        <w:t>　　第三节 零担物流发展历程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2025-2026年中国零担物流行业运行环境分析</w:t>
      </w:r>
      <w:r>
        <w:rPr>
          <w:rFonts w:hint="eastAsia"/>
        </w:rPr>
        <w:br/>
      </w:r>
      <w:r>
        <w:rPr>
          <w:rFonts w:hint="eastAsia"/>
        </w:rPr>
        <w:t>　　第一节 零担物流行业经济环境分析</w:t>
      </w:r>
      <w:r>
        <w:rPr>
          <w:rFonts w:hint="eastAsia"/>
        </w:rPr>
        <w:br/>
      </w:r>
      <w:r>
        <w:rPr>
          <w:rFonts w:hint="eastAsia"/>
        </w:rPr>
        <w:t>　　第二节 零担物流产业政策环境分析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一、零担物流行业监管体制</w:t>
      </w:r>
      <w:r>
        <w:rPr>
          <w:rFonts w:hint="eastAsia"/>
        </w:rPr>
        <w:br/>
      </w:r>
      <w:r>
        <w:rPr>
          <w:rFonts w:hint="eastAsia"/>
        </w:rPr>
        <w:t>　　　　二、零担物流行业主要法规政策</w:t>
      </w:r>
      <w:r>
        <w:rPr>
          <w:rFonts w:hint="eastAsia"/>
        </w:rPr>
        <w:br/>
      </w:r>
      <w:r>
        <w:rPr>
          <w:rFonts w:hint="eastAsia"/>
        </w:rPr>
        <w:t>　　第三节 零担物流产业社会环境分析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2025-2026年全球零担物流行业发展态势分析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全球零担物流市场发展现状分析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全球主要国家、地区零担物流市场现状</w:t>
      </w:r>
      <w:r>
        <w:rPr>
          <w:rFonts w:hint="eastAsia"/>
        </w:rPr>
        <w:br/>
      </w:r>
      <w:r>
        <w:rPr>
          <w:rFonts w:hint="eastAsia"/>
        </w:rPr>
        <w:t>　　第三节 全球零担物流行业发展趋势预测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中国零担物流行业发展调研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2020-2025年中国零担物流行业规模情况</w:t>
      </w:r>
      <w:r>
        <w:rPr>
          <w:rFonts w:hint="eastAsia"/>
        </w:rPr>
        <w:br/>
      </w:r>
      <w:r>
        <w:rPr>
          <w:rFonts w:hint="eastAsia"/>
        </w:rPr>
        <w:t>　　　　一、零担物流行业市场规模状况</w:t>
      </w:r>
      <w:r>
        <w:rPr>
          <w:rFonts w:hint="eastAsia"/>
        </w:rPr>
        <w:br/>
      </w:r>
      <w:r>
        <w:rPr>
          <w:rFonts w:hint="eastAsia"/>
        </w:rPr>
        <w:t>　　　　二、零担物流行业单位规模状况</w:t>
      </w:r>
      <w:r>
        <w:rPr>
          <w:rFonts w:hint="eastAsia"/>
        </w:rPr>
        <w:br/>
      </w:r>
      <w:r>
        <w:rPr>
          <w:rFonts w:hint="eastAsia"/>
        </w:rPr>
        <w:t>　　　　三、零担物流行业人员规模状况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2020-2025年中国零担物流行业财务能力分析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一、零担物流行业盈利能力分析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二、零担物流行业偿债能力分析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三、零担物流行业营运能力分析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四、零担物流行业发展能力分析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2025-2026年中国零担物流行业热点动态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2025-2026年中国零担物流行业面临的挑战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中国零担物流行业重点地区市场调研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**地区零担物流发展现状及趋势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中国零担物流行业价格走势及影响因素分析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国内零担物流行业价格回顾</w:t>
      </w:r>
      <w:r>
        <w:rPr>
          <w:rFonts w:hint="eastAsia"/>
        </w:rPr>
        <w:br/>
      </w:r>
      <w:r>
        <w:rPr>
          <w:rFonts w:hint="eastAsia"/>
        </w:rPr>
        <w:t>　　第二节 国内零担物流行业价格走势预测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国内零担物流行业价格影响因素分析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中国零担物流行业客户调研</w:t>
      </w:r>
      <w:r>
        <w:rPr>
          <w:rFonts w:hint="eastAsia"/>
        </w:rPr>
        <w:br/>
      </w:r>
      <w:r>
        <w:rPr>
          <w:rFonts w:hint="eastAsia"/>
        </w:rPr>
        <w:t>　　　　一、零担物流行业客户偏好调查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二、客户对零担物流品牌的首要认知渠道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三、零担物流品牌忠诚度调查</w:t>
      </w:r>
      <w:r>
        <w:rPr>
          <w:rFonts w:hint="eastAsia"/>
        </w:rPr>
        <w:br/>
      </w:r>
      <w:r>
        <w:rPr>
          <w:rFonts w:hint="eastAsia"/>
        </w:rPr>
        <w:t>　　　　四、零担物流行业客户消费理念调研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中国零担物流行业重点企业发展调研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中国零担物流行业竞争格局分析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2026年零担物流行业集中度分析</w:t>
      </w:r>
      <w:r>
        <w:rPr>
          <w:rFonts w:hint="eastAsia"/>
        </w:rPr>
        <w:br/>
      </w:r>
      <w:r>
        <w:rPr>
          <w:rFonts w:hint="eastAsia"/>
        </w:rPr>
        <w:t>　　　　一、零担物流市场集中度分析</w:t>
      </w:r>
      <w:r>
        <w:rPr>
          <w:rFonts w:hint="eastAsia"/>
        </w:rPr>
        <w:br/>
      </w:r>
      <w:r>
        <w:rPr>
          <w:rFonts w:hint="eastAsia"/>
        </w:rPr>
        <w:t>　　　　二、零担物流企业集中度分析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2025-2026年零担物流行业竞争格局分析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一、零担物流行业竞争策略分析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二、零担物流行业竞争格局展望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三、我国零担物流市场竞争趋势</w:t>
      </w:r>
      <w:r>
        <w:rPr>
          <w:rFonts w:hint="eastAsia"/>
        </w:rPr>
        <w:br/>
      </w:r>
      <w:r>
        <w:rPr>
          <w:rFonts w:hint="eastAsia"/>
        </w:rPr>
        <w:t>　　第三节 零担物流行业兼并与重组整合分析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一、零担物流行业兼并与重组整合动态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二、零担物流行业兼并与重组整合发展趋势预测分析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零担物流行业投资风险及应对策略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零担物流行业SWOT模型分析</w:t>
      </w:r>
      <w:r>
        <w:rPr>
          <w:rFonts w:hint="eastAsia"/>
        </w:rPr>
        <w:br/>
      </w:r>
      <w:r>
        <w:rPr>
          <w:rFonts w:hint="eastAsia"/>
        </w:rPr>
        <w:t>　　　　一、零担物流行业优势分析</w:t>
      </w:r>
      <w:r>
        <w:rPr>
          <w:rFonts w:hint="eastAsia"/>
        </w:rPr>
        <w:br/>
      </w:r>
      <w:r>
        <w:rPr>
          <w:rFonts w:hint="eastAsia"/>
        </w:rPr>
        <w:t>　　　　二、零担物流行业劣势分析</w:t>
      </w:r>
      <w:r>
        <w:rPr>
          <w:rFonts w:hint="eastAsia"/>
        </w:rPr>
        <w:br/>
      </w:r>
      <w:r>
        <w:rPr>
          <w:rFonts w:hint="eastAsia"/>
        </w:rPr>
        <w:t>　　　　三、零担物流行业机会分析</w:t>
      </w:r>
      <w:r>
        <w:rPr>
          <w:rFonts w:hint="eastAsia"/>
        </w:rPr>
        <w:br/>
      </w:r>
      <w:r>
        <w:rPr>
          <w:rFonts w:hint="eastAsia"/>
        </w:rPr>
        <w:t>　　　　四、零担物流行业风险分析</w:t>
      </w:r>
      <w:r>
        <w:rPr>
          <w:rFonts w:hint="eastAsia"/>
        </w:rPr>
        <w:br/>
      </w:r>
      <w:r>
        <w:rPr>
          <w:rFonts w:hint="eastAsia"/>
        </w:rPr>
        <w:t>　　第二节 零担物流行业投资风险及控制策略分析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一、零担物流市场风险及控制策略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二、零担物流行业政策风险及控制策略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三、零担物流行业经营风险及控制策略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四、零担物流同业竞争风险及控制策略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五、零担物流行业其他风险及控制策略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2026-2032年中国零担物流市场预测及发展建议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2026-2032年中国零担物流市场预测分析</w:t>
      </w:r>
      <w:r>
        <w:rPr>
          <w:rFonts w:hint="eastAsia"/>
        </w:rPr>
        <w:br/>
      </w:r>
      <w:r>
        <w:rPr>
          <w:rFonts w:hint="eastAsia"/>
        </w:rPr>
        <w:t>　　　　一、中国零担物流市场前景分析</w:t>
      </w:r>
      <w:r>
        <w:rPr>
          <w:rFonts w:hint="eastAsia"/>
        </w:rPr>
        <w:br/>
      </w:r>
      <w:r>
        <w:rPr>
          <w:rFonts w:hint="eastAsia"/>
        </w:rPr>
        <w:t>　　　　二、中国零担物流发展趋势预测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2026-2032年中国零担物流企业发展策略建议</w:t>
      </w:r>
      <w:r>
        <w:rPr>
          <w:rFonts w:hint="eastAsia"/>
        </w:rPr>
        <w:br/>
      </w:r>
      <w:r>
        <w:rPr>
          <w:rFonts w:hint="eastAsia"/>
        </w:rPr>
        <w:t>　　　　一、零担物流企业融资策略</w:t>
      </w:r>
      <w:r>
        <w:rPr>
          <w:rFonts w:hint="eastAsia"/>
        </w:rPr>
        <w:br/>
      </w:r>
      <w:r>
        <w:rPr>
          <w:rFonts w:hint="eastAsia"/>
        </w:rPr>
        <w:t>　　　　二、零担物流企业人才策略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2026-2032年中国零担物流企业营销策略建议</w:t>
      </w:r>
      <w:r>
        <w:rPr>
          <w:rFonts w:hint="eastAsia"/>
        </w:rPr>
        <w:br/>
      </w:r>
      <w:r>
        <w:rPr>
          <w:rFonts w:hint="eastAsia"/>
        </w:rPr>
        <w:t>　　　　一、零担物流企业定位策略</w:t>
      </w:r>
      <w:r>
        <w:rPr>
          <w:rFonts w:hint="eastAsia"/>
        </w:rPr>
        <w:br/>
      </w:r>
      <w:r>
        <w:rPr>
          <w:rFonts w:hint="eastAsia"/>
        </w:rPr>
        <w:t>　　　　二、零担物流企业价格策略</w:t>
      </w:r>
      <w:r>
        <w:rPr>
          <w:rFonts w:hint="eastAsia"/>
        </w:rPr>
        <w:br/>
      </w:r>
      <w:r>
        <w:rPr>
          <w:rFonts w:hint="eastAsia"/>
        </w:rPr>
        <w:t>　　　　三、零担物流企业促销策略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中^智^林^：零担物流行业研究结论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零担物流行业现状</w:t>
      </w:r>
      <w:r>
        <w:rPr>
          <w:rFonts w:hint="eastAsia"/>
        </w:rPr>
        <w:br/>
      </w:r>
      <w:r>
        <w:rPr>
          <w:rFonts w:hint="eastAsia"/>
        </w:rPr>
        <w:t>　　图表 零担物流行业产业链调研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2020-2025年零担物流行业市场容量统计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2020-2025年中国零担物流行业市场规模情况</w:t>
      </w:r>
      <w:r>
        <w:rPr>
          <w:rFonts w:hint="eastAsia"/>
        </w:rPr>
        <w:br/>
      </w:r>
      <w:r>
        <w:rPr>
          <w:rFonts w:hint="eastAsia"/>
        </w:rPr>
        <w:t>　　图表 零担物流行业动态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2020-2025年中国零担物流行业经营效益分析</w:t>
      </w:r>
      <w:r>
        <w:rPr>
          <w:rFonts w:hint="eastAsia"/>
        </w:rPr>
        <w:br/>
      </w:r>
      <w:r>
        <w:rPr>
          <w:rFonts w:hint="eastAsia"/>
        </w:rPr>
        <w:t>　　图表 零担物流行业竞争对手分析</w:t>
      </w:r>
      <w:r>
        <w:rPr>
          <w:rFonts w:hint="eastAsia"/>
        </w:rPr>
        <w:br/>
      </w:r>
      <w:r>
        <w:rPr>
          <w:rFonts w:hint="eastAsia"/>
        </w:rPr>
        <w:t>　　图表 **地区零担物流市场规模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</w:t>
      </w:r>
      <w:r>
        <w:rPr>
          <w:rFonts w:hint="eastAsia"/>
        </w:rPr>
        <w:br/>
      </w:r>
      <w:r>
        <w:rPr>
          <w:rFonts w:hint="eastAsia"/>
        </w:rPr>
        <w:t>　　图表 **地区零担物流市场调研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**地区零担物流市场规模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</w:t>
      </w:r>
      <w:r>
        <w:rPr>
          <w:rFonts w:hint="eastAsia"/>
        </w:rPr>
        <w:br/>
      </w:r>
      <w:r>
        <w:rPr>
          <w:rFonts w:hint="eastAsia"/>
        </w:rPr>
        <w:t>　　图表 **地区零担物流市场调研</w:t>
      </w:r>
      <w:r>
        <w:rPr>
          <w:rFonts w:hint="eastAsia"/>
        </w:rPr>
        <w:br/>
      </w:r>
      <w:r>
        <w:rPr>
          <w:rFonts w:hint="eastAsia"/>
        </w:rPr>
        <w:t>　　图表 **地区零担物流行业市场需求分析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零担物流重点企业（一）基本信息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零担物流重点企业（二）经营情况分析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零担物流重点企业（二）盈利能力情况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零担物流重点企业（二）成长能力情况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2026-2032年中国零担物流市场前景分析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2026-2032年中国零担物流行业发展趋势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7cdad4d564fb1" w:history="1">
        <w:r>
          <w:rPr>
            <w:rStyle w:val="Hyperlink"/>
          </w:rPr>
          <w:t>2026-2032年中国零担物流行业现状与前景趋势预测报告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7cdad4d564fb1" w:history="1">
        <w:r>
          <w:rPr>
            <w:rStyle w:val="Hyperlink"/>
          </w:rPr>
          <w:t>https://www.20087.com/9/05/LingDanWuLiuHangYeQuShi.html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热点：零担货运收费标准、零担物流电话、全国物流货运平台、零担物流单号查询、什么叫零担、零担物流多少钱一公斤、寄大件最便宜的物流、零担物流排名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c9a14734b43b4" w:history="1">
      <w:r>
        <w:rPr>
          <w:rStyle w:val="Hyperlink"/>
        </w:rPr>
        <w:t>2026-2032年中国零担物流行业现状与前景趋势预测报告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LingDanWuLiuHangYeQuShi.html" TargetMode="External" Id="R8b37cdad4d564f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LingDanWuLiuHangYeQuShi.html" TargetMode="External" Id="Re5ec9a14734b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2025-07-15T00:42:00Z</dcterms:created>
  <dcterms:modified xsi:type="dcterms:W3CDTF">2025-07-15T01:42:00Z</dcterms:modified>
  <dc:subject>2026-2032年中国零担物流行业现状与前景趋势预测报告</dc:subject>
  <dc:title>2026-2032年中国零担物流行业现状与前景趋势预测报告</dc:title>
  <cp:keywords>2026-2032年中国零担物流行业现状与前景趋势预测报告</cp:keywords>
  <dc:description>2026-2032年中国零担物流行业现状与前景趋势预测报告</dc:description>
</cp:coreProperties>
</file>